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B16B7" w14:textId="77777777" w:rsidR="00266C2F" w:rsidRDefault="00520C13" w:rsidP="00520C13">
      <w:pPr>
        <w:pStyle w:val="NormalWeb"/>
        <w:rPr>
          <w:rFonts w:ascii="Utopia" w:hAnsi="Utopia"/>
          <w:b/>
          <w:bCs/>
          <w:sz w:val="22"/>
          <w:szCs w:val="21"/>
        </w:rPr>
      </w:pPr>
      <w:r w:rsidRPr="00EE262F">
        <w:rPr>
          <w:rFonts w:ascii="Utopia" w:hAnsi="Utopia"/>
          <w:b/>
          <w:bCs/>
          <w:sz w:val="22"/>
          <w:szCs w:val="21"/>
        </w:rPr>
        <w:t xml:space="preserve">1. Household Heterogeneity and the Transmission Mechanism of Monetary Policy </w:t>
      </w:r>
    </w:p>
    <w:p w14:paraId="7ADB202A" w14:textId="6A1D08FA" w:rsidR="00AF42B0" w:rsidRDefault="00AF42B0" w:rsidP="00AF42B0">
      <w:pPr>
        <w:rPr>
          <w:rFonts w:ascii="Garamond" w:hAnsi="Garamond"/>
          <w:sz w:val="18"/>
          <w:szCs w:val="18"/>
        </w:rPr>
      </w:pPr>
      <w:r w:rsidRPr="00D337AC">
        <w:rPr>
          <w:rFonts w:ascii="Garamond" w:hAnsi="Garamond"/>
          <w:sz w:val="18"/>
          <w:szCs w:val="18"/>
        </w:rPr>
        <w:t>Note: all intermediate mathematical passages are reported in Appendix A</w:t>
      </w:r>
    </w:p>
    <w:p w14:paraId="30C6261B" w14:textId="77777777" w:rsidR="00AF42B0" w:rsidRPr="00AF42B0" w:rsidRDefault="00AF42B0" w:rsidP="00AF42B0">
      <w:pPr>
        <w:rPr>
          <w:rFonts w:ascii="Garamond" w:hAnsi="Garamond"/>
          <w:sz w:val="18"/>
          <w:szCs w:val="18"/>
        </w:rPr>
      </w:pPr>
    </w:p>
    <w:p w14:paraId="7A738213" w14:textId="77777777" w:rsidR="00266C2F" w:rsidRPr="005A7557" w:rsidRDefault="00266C2F" w:rsidP="00266C2F">
      <w:pPr>
        <w:rPr>
          <w:rFonts w:ascii="Garamond" w:hAnsi="Garamond"/>
          <w:b/>
          <w:bCs/>
          <w:color w:val="C00000"/>
          <w:sz w:val="20"/>
          <w:szCs w:val="20"/>
        </w:rPr>
      </w:pPr>
      <w:r w:rsidRPr="005A7557">
        <w:rPr>
          <w:rFonts w:ascii="Garamond" w:hAnsi="Garamond"/>
          <w:b/>
          <w:bCs/>
          <w:color w:val="C00000"/>
          <w:sz w:val="20"/>
          <w:szCs w:val="20"/>
        </w:rPr>
        <w:t>Question 1:</w:t>
      </w:r>
    </w:p>
    <w:p w14:paraId="1111611F" w14:textId="7F3C2162" w:rsidR="00AF42B0" w:rsidRPr="00AF42B0" w:rsidRDefault="00520C13" w:rsidP="00AF42B0">
      <w:pPr>
        <w:rPr>
          <w:rFonts w:ascii="Garamond" w:hAnsi="Garamond"/>
          <w:i/>
          <w:iCs/>
          <w:sz w:val="18"/>
          <w:szCs w:val="18"/>
        </w:rPr>
      </w:pPr>
      <w:r w:rsidRPr="00E96F46">
        <w:rPr>
          <w:rFonts w:ascii="Garamond" w:hAnsi="Garamond"/>
          <w:i/>
          <w:iCs/>
          <w:sz w:val="18"/>
          <w:szCs w:val="18"/>
        </w:rPr>
        <w:t xml:space="preserve">Combine the two period budget constraints of E-households to obtain a single intertemporal budget constraint. Then, solve the problem of Entrepreneurs. In particular, derive the consumption Euler equation relating C2E to C1E, i1, Π1 ≡ P2/P1, and β. </w:t>
      </w:r>
    </w:p>
    <w:p w14:paraId="421D5EA9" w14:textId="77777777" w:rsidR="00AF42B0" w:rsidRPr="00AF42B0" w:rsidRDefault="00AF42B0" w:rsidP="00AF42B0">
      <w:pPr>
        <w:rPr>
          <w:rFonts w:ascii="Garamond" w:hAnsi="Garamond"/>
          <w:b/>
          <w:bCs/>
          <w:i/>
          <w:iCs/>
          <w:sz w:val="18"/>
          <w:szCs w:val="18"/>
        </w:rPr>
      </w:pPr>
    </w:p>
    <w:p w14:paraId="11D55607" w14:textId="77777777" w:rsidR="005A7557" w:rsidRDefault="005A7557" w:rsidP="005A7557">
      <w:pPr>
        <w:rPr>
          <w:rFonts w:ascii="Garamond" w:hAnsi="Garamond"/>
          <w:b/>
          <w:bCs/>
          <w:sz w:val="18"/>
          <w:szCs w:val="18"/>
        </w:rPr>
      </w:pPr>
      <w:r w:rsidRPr="005A7557">
        <w:rPr>
          <w:rFonts w:ascii="Garamond" w:hAnsi="Garamond"/>
          <w:b/>
          <w:bCs/>
          <w:sz w:val="18"/>
          <w:szCs w:val="18"/>
        </w:rPr>
        <w:t>A. Lifetime Utility</w:t>
      </w:r>
    </w:p>
    <w:p w14:paraId="695CC132" w14:textId="77777777" w:rsidR="005A7557" w:rsidRDefault="00520C13" w:rsidP="005A7557">
      <w:pPr>
        <w:rPr>
          <w:rFonts w:ascii="Garamond" w:hAnsi="Garamond"/>
          <w:sz w:val="18"/>
          <w:szCs w:val="18"/>
        </w:rPr>
      </w:pPr>
      <w:r w:rsidRPr="005A7557">
        <w:rPr>
          <w:rFonts w:ascii="Garamond" w:hAnsi="Garamond"/>
          <w:sz w:val="18"/>
          <w:szCs w:val="18"/>
        </w:rPr>
        <w:t xml:space="preserve">Utility in </w:t>
      </w:r>
      <w:proofErr w:type="spellStart"/>
      <w:r w:rsidRPr="005A7557">
        <w:rPr>
          <w:rFonts w:ascii="Garamond" w:hAnsi="Garamond"/>
          <w:sz w:val="18"/>
          <w:szCs w:val="18"/>
        </w:rPr>
        <w:t>ti</w:t>
      </w:r>
      <w:proofErr w:type="spellEnd"/>
      <w:r w:rsidRPr="005A7557">
        <w:rPr>
          <w:rFonts w:ascii="Garamond" w:hAnsi="Garamond"/>
          <w:sz w:val="18"/>
          <w:szCs w:val="18"/>
        </w:rPr>
        <w:t>:</w:t>
      </w:r>
      <w:r w:rsidR="005A7557" w:rsidRPr="005A7557">
        <w:rPr>
          <w:rFonts w:ascii="Garamond" w:hAnsi="Garamond"/>
          <w:sz w:val="18"/>
          <w:szCs w:val="18"/>
        </w:rPr>
        <w:t xml:space="preserve"> </w:t>
      </w:r>
      <w:r w:rsidR="00710088" w:rsidRPr="005A7557">
        <w:rPr>
          <w:rFonts w:ascii="Garamond" w:hAnsi="Garamond"/>
          <w:sz w:val="18"/>
          <w:szCs w:val="18"/>
        </w:rPr>
        <w:t>U(</w:t>
      </w:r>
      <w:proofErr w:type="spellStart"/>
      <w:r w:rsidR="00710088" w:rsidRPr="005A7557">
        <w:rPr>
          <w:rFonts w:ascii="Garamond" w:hAnsi="Garamond"/>
          <w:sz w:val="18"/>
          <w:szCs w:val="18"/>
        </w:rPr>
        <w:t>C</w:t>
      </w:r>
      <w:r w:rsidR="00710088" w:rsidRPr="005A7557">
        <w:rPr>
          <w:rFonts w:ascii="Garamond" w:hAnsi="Garamond"/>
          <w:sz w:val="18"/>
          <w:szCs w:val="18"/>
          <w:vertAlign w:val="subscript"/>
        </w:rPr>
        <w:t>t</w:t>
      </w:r>
      <w:r w:rsidR="00710088" w:rsidRPr="005A7557">
        <w:rPr>
          <w:rFonts w:ascii="Garamond" w:hAnsi="Garamond"/>
          <w:sz w:val="18"/>
          <w:szCs w:val="18"/>
          <w:vertAlign w:val="superscript"/>
        </w:rPr>
        <w:t>E</w:t>
      </w:r>
      <w:proofErr w:type="spellEnd"/>
      <w:r w:rsidR="00710088" w:rsidRPr="005A7557">
        <w:rPr>
          <w:rFonts w:ascii="Garamond" w:hAnsi="Garamond"/>
          <w:sz w:val="18"/>
          <w:szCs w:val="18"/>
        </w:rPr>
        <w:t>) = log(</w:t>
      </w:r>
      <w:proofErr w:type="spellStart"/>
      <w:r w:rsidR="00710088" w:rsidRPr="005A7557">
        <w:rPr>
          <w:rFonts w:ascii="Garamond" w:hAnsi="Garamond"/>
          <w:sz w:val="18"/>
          <w:szCs w:val="18"/>
        </w:rPr>
        <w:t>C</w:t>
      </w:r>
      <w:r w:rsidR="00710088" w:rsidRPr="005A7557">
        <w:rPr>
          <w:rFonts w:ascii="Garamond" w:hAnsi="Garamond"/>
          <w:sz w:val="18"/>
          <w:szCs w:val="18"/>
          <w:vertAlign w:val="subscript"/>
        </w:rPr>
        <w:t>t</w:t>
      </w:r>
      <w:r w:rsidR="00710088" w:rsidRPr="005A7557">
        <w:rPr>
          <w:rFonts w:ascii="Garamond" w:hAnsi="Garamond"/>
          <w:sz w:val="18"/>
          <w:szCs w:val="18"/>
          <w:vertAlign w:val="superscript"/>
        </w:rPr>
        <w:t>E</w:t>
      </w:r>
      <w:proofErr w:type="spellEnd"/>
      <w:r w:rsidR="00710088" w:rsidRPr="005A7557">
        <w:rPr>
          <w:rFonts w:ascii="Garamond" w:hAnsi="Garamond"/>
          <w:sz w:val="18"/>
          <w:szCs w:val="18"/>
        </w:rPr>
        <w:t>)</w:t>
      </w:r>
    </w:p>
    <w:p w14:paraId="3A54DD0B" w14:textId="27119A64" w:rsidR="00710088" w:rsidRPr="005A7557" w:rsidRDefault="00520C13" w:rsidP="005A7557">
      <w:pPr>
        <w:rPr>
          <w:rFonts w:ascii="Garamond" w:hAnsi="Garamond"/>
          <w:b/>
          <w:bCs/>
          <w:sz w:val="18"/>
          <w:szCs w:val="18"/>
        </w:rPr>
      </w:pPr>
      <w:r w:rsidRPr="00D337AC">
        <w:rPr>
          <w:rFonts w:ascii="Garamond" w:hAnsi="Garamond"/>
          <w:sz w:val="18"/>
          <w:szCs w:val="18"/>
        </w:rPr>
        <w:t>Lifetime Utility</w:t>
      </w:r>
      <w:r w:rsidR="005A7557">
        <w:rPr>
          <w:rFonts w:ascii="Garamond" w:hAnsi="Garamond"/>
          <w:sz w:val="18"/>
          <w:szCs w:val="18"/>
        </w:rPr>
        <w:t xml:space="preserve">: </w:t>
      </w:r>
      <w:r w:rsidR="00710088">
        <w:rPr>
          <w:rFonts w:ascii="Garamond" w:hAnsi="Garamond"/>
          <w:sz w:val="18"/>
          <w:szCs w:val="18"/>
        </w:rPr>
        <w:t>U</w:t>
      </w:r>
      <w:r w:rsidR="00710088" w:rsidRPr="00D337AC">
        <w:rPr>
          <w:rFonts w:ascii="Garamond" w:hAnsi="Garamond"/>
          <w:sz w:val="18"/>
          <w:szCs w:val="18"/>
        </w:rPr>
        <w:t>(C</w:t>
      </w:r>
      <w:r w:rsidR="00710088" w:rsidRPr="00D337AC">
        <w:rPr>
          <w:rFonts w:ascii="Garamond" w:hAnsi="Garamond"/>
          <w:sz w:val="18"/>
          <w:szCs w:val="18"/>
          <w:vertAlign w:val="subscript"/>
        </w:rPr>
        <w:t>1</w:t>
      </w:r>
      <w:r w:rsidR="00710088" w:rsidRPr="00D337AC">
        <w:rPr>
          <w:rFonts w:ascii="Garamond" w:hAnsi="Garamond"/>
          <w:sz w:val="18"/>
          <w:szCs w:val="18"/>
          <w:vertAlign w:val="superscript"/>
        </w:rPr>
        <w:t>E</w:t>
      </w:r>
      <w:r w:rsidR="00710088" w:rsidRPr="00D337AC">
        <w:rPr>
          <w:rFonts w:ascii="Garamond" w:hAnsi="Garamond"/>
          <w:sz w:val="18"/>
          <w:szCs w:val="18"/>
        </w:rPr>
        <w:t xml:space="preserve">) + </w:t>
      </w:r>
      <w:r w:rsidR="00710088" w:rsidRPr="00D337AC">
        <w:rPr>
          <w:rFonts w:ascii="Garamond" w:hAnsi="Garamond"/>
          <w:sz w:val="18"/>
          <w:szCs w:val="18"/>
          <w:lang w:val="el-GR"/>
        </w:rPr>
        <w:t>β</w:t>
      </w:r>
      <w:r w:rsidR="00710088">
        <w:rPr>
          <w:rFonts w:ascii="Garamond" w:hAnsi="Garamond"/>
          <w:sz w:val="18"/>
          <w:szCs w:val="18"/>
        </w:rPr>
        <w:t>U</w:t>
      </w:r>
      <w:r w:rsidR="00710088" w:rsidRPr="00D337AC">
        <w:rPr>
          <w:rFonts w:ascii="Garamond" w:hAnsi="Garamond"/>
          <w:sz w:val="18"/>
          <w:szCs w:val="18"/>
        </w:rPr>
        <w:t>(C</w:t>
      </w:r>
      <w:r w:rsidR="00710088" w:rsidRPr="00D337AC">
        <w:rPr>
          <w:rFonts w:ascii="Garamond" w:hAnsi="Garamond"/>
          <w:sz w:val="18"/>
          <w:szCs w:val="18"/>
          <w:vertAlign w:val="subscript"/>
        </w:rPr>
        <w:t>2</w:t>
      </w:r>
      <w:r w:rsidR="00710088" w:rsidRPr="00D337AC">
        <w:rPr>
          <w:rFonts w:ascii="Garamond" w:hAnsi="Garamond"/>
          <w:sz w:val="18"/>
          <w:szCs w:val="18"/>
          <w:vertAlign w:val="superscript"/>
        </w:rPr>
        <w:t>E</w:t>
      </w:r>
      <w:r w:rsidR="00710088" w:rsidRPr="00D337AC">
        <w:rPr>
          <w:rFonts w:ascii="Garamond" w:hAnsi="Garamond"/>
          <w:sz w:val="18"/>
          <w:szCs w:val="18"/>
        </w:rPr>
        <w:t>)</w:t>
      </w:r>
    </w:p>
    <w:p w14:paraId="6BBB405E" w14:textId="2DD549B0" w:rsidR="00520C13" w:rsidRPr="00D337AC" w:rsidRDefault="00520C13">
      <w:pPr>
        <w:rPr>
          <w:rFonts w:ascii="Garamond" w:hAnsi="Garamond"/>
          <w:sz w:val="18"/>
          <w:szCs w:val="18"/>
        </w:rPr>
      </w:pPr>
      <w:r w:rsidRPr="00D337AC">
        <w:rPr>
          <w:rFonts w:ascii="Garamond" w:hAnsi="Garamond"/>
          <w:sz w:val="18"/>
          <w:szCs w:val="18"/>
        </w:rPr>
        <w:sym w:font="Wingdings" w:char="F0E0"/>
      </w:r>
      <w:r w:rsidRPr="00D337AC">
        <w:rPr>
          <w:rFonts w:ascii="Garamond" w:hAnsi="Garamond"/>
          <w:sz w:val="18"/>
          <w:szCs w:val="18"/>
        </w:rPr>
        <w:t xml:space="preserve"> Hence</w:t>
      </w:r>
      <w:r w:rsidR="005A7557">
        <w:rPr>
          <w:rFonts w:ascii="Garamond" w:hAnsi="Garamond"/>
          <w:sz w:val="18"/>
          <w:szCs w:val="18"/>
        </w:rPr>
        <w:t>,</w:t>
      </w:r>
      <w:r w:rsidRPr="00D337AC">
        <w:rPr>
          <w:rFonts w:ascii="Garamond" w:hAnsi="Garamond"/>
          <w:sz w:val="18"/>
          <w:szCs w:val="18"/>
        </w:rPr>
        <w:t xml:space="preserve"> </w:t>
      </w:r>
      <w:r w:rsidR="005A7557">
        <w:rPr>
          <w:rFonts w:ascii="Garamond" w:hAnsi="Garamond"/>
          <w:sz w:val="18"/>
          <w:szCs w:val="18"/>
        </w:rPr>
        <w:t>l</w:t>
      </w:r>
      <w:r w:rsidRPr="00D337AC">
        <w:rPr>
          <w:rFonts w:ascii="Garamond" w:hAnsi="Garamond"/>
          <w:sz w:val="18"/>
          <w:szCs w:val="18"/>
        </w:rPr>
        <w:t>ifetime utility can be rewritten as: U(C</w:t>
      </w:r>
      <w:r w:rsidRPr="00D337AC">
        <w:rPr>
          <w:rFonts w:ascii="Garamond" w:hAnsi="Garamond"/>
          <w:sz w:val="18"/>
          <w:szCs w:val="18"/>
          <w:vertAlign w:val="subscript"/>
        </w:rPr>
        <w:t>1</w:t>
      </w:r>
      <w:r w:rsidRPr="00D337AC">
        <w:rPr>
          <w:rFonts w:ascii="Garamond" w:hAnsi="Garamond"/>
          <w:sz w:val="18"/>
          <w:szCs w:val="18"/>
          <w:vertAlign w:val="superscript"/>
        </w:rPr>
        <w:t>E</w:t>
      </w:r>
      <w:r w:rsidRPr="00D337AC">
        <w:rPr>
          <w:rFonts w:ascii="Garamond" w:hAnsi="Garamond"/>
          <w:sz w:val="18"/>
          <w:szCs w:val="18"/>
        </w:rPr>
        <w:t>, C</w:t>
      </w:r>
      <w:r w:rsidRPr="00D337AC">
        <w:rPr>
          <w:rFonts w:ascii="Garamond" w:hAnsi="Garamond"/>
          <w:sz w:val="18"/>
          <w:szCs w:val="18"/>
          <w:vertAlign w:val="subscript"/>
        </w:rPr>
        <w:t>2</w:t>
      </w:r>
      <w:r w:rsidRPr="00D337AC">
        <w:rPr>
          <w:rFonts w:ascii="Garamond" w:hAnsi="Garamond"/>
          <w:sz w:val="18"/>
          <w:szCs w:val="18"/>
          <w:vertAlign w:val="superscript"/>
        </w:rPr>
        <w:t>E</w:t>
      </w:r>
      <w:r w:rsidRPr="00D337AC">
        <w:rPr>
          <w:rFonts w:ascii="Garamond" w:hAnsi="Garamond"/>
          <w:sz w:val="18"/>
          <w:szCs w:val="18"/>
        </w:rPr>
        <w:t>) = log(C</w:t>
      </w:r>
      <w:r w:rsidRPr="00D337AC">
        <w:rPr>
          <w:rFonts w:ascii="Garamond" w:hAnsi="Garamond"/>
          <w:sz w:val="18"/>
          <w:szCs w:val="18"/>
          <w:vertAlign w:val="subscript"/>
        </w:rPr>
        <w:t>1</w:t>
      </w:r>
      <w:r w:rsidRPr="00D337AC">
        <w:rPr>
          <w:rFonts w:ascii="Garamond" w:hAnsi="Garamond"/>
          <w:sz w:val="18"/>
          <w:szCs w:val="18"/>
          <w:vertAlign w:val="superscript"/>
        </w:rPr>
        <w:t>E</w:t>
      </w:r>
      <w:r w:rsidRPr="00D337AC">
        <w:rPr>
          <w:rFonts w:ascii="Garamond" w:hAnsi="Garamond"/>
          <w:sz w:val="18"/>
          <w:szCs w:val="18"/>
        </w:rPr>
        <w:t xml:space="preserve">) + </w:t>
      </w:r>
      <w:r w:rsidRPr="00D337AC">
        <w:rPr>
          <w:rFonts w:ascii="Garamond" w:hAnsi="Garamond"/>
          <w:sz w:val="18"/>
          <w:szCs w:val="18"/>
          <w:lang w:val="el-GR"/>
        </w:rPr>
        <w:t>β</w:t>
      </w:r>
      <w:r w:rsidR="00EE262F" w:rsidRPr="00D337AC">
        <w:rPr>
          <w:rFonts w:ascii="Garamond" w:hAnsi="Garamond"/>
          <w:sz w:val="18"/>
          <w:szCs w:val="18"/>
        </w:rPr>
        <w:t>log</w:t>
      </w:r>
      <w:r w:rsidRPr="00D337AC">
        <w:rPr>
          <w:rFonts w:ascii="Garamond" w:hAnsi="Garamond"/>
          <w:sz w:val="18"/>
          <w:szCs w:val="18"/>
        </w:rPr>
        <w:t>(C</w:t>
      </w:r>
      <w:r w:rsidRPr="00D337AC">
        <w:rPr>
          <w:rFonts w:ascii="Garamond" w:hAnsi="Garamond"/>
          <w:sz w:val="18"/>
          <w:szCs w:val="18"/>
          <w:vertAlign w:val="subscript"/>
        </w:rPr>
        <w:t>2</w:t>
      </w:r>
      <w:r w:rsidRPr="00D337AC">
        <w:rPr>
          <w:rFonts w:ascii="Garamond" w:hAnsi="Garamond"/>
          <w:sz w:val="18"/>
          <w:szCs w:val="18"/>
          <w:vertAlign w:val="superscript"/>
        </w:rPr>
        <w:t>E</w:t>
      </w:r>
      <w:r w:rsidRPr="00D337AC">
        <w:rPr>
          <w:rFonts w:ascii="Garamond" w:hAnsi="Garamond"/>
          <w:sz w:val="18"/>
          <w:szCs w:val="18"/>
        </w:rPr>
        <w:t>)</w:t>
      </w:r>
    </w:p>
    <w:p w14:paraId="2755815A" w14:textId="77777777" w:rsidR="00520C13" w:rsidRPr="00D337AC" w:rsidRDefault="00520C13">
      <w:pPr>
        <w:rPr>
          <w:rFonts w:ascii="Garamond" w:hAnsi="Garamond"/>
          <w:sz w:val="18"/>
          <w:szCs w:val="18"/>
        </w:rPr>
      </w:pPr>
    </w:p>
    <w:p w14:paraId="6F1D40AD" w14:textId="621B9978" w:rsidR="00520C13" w:rsidRPr="005A7557" w:rsidRDefault="00520C13">
      <w:pPr>
        <w:rPr>
          <w:rFonts w:ascii="Garamond" w:hAnsi="Garamond"/>
          <w:b/>
          <w:bCs/>
          <w:sz w:val="18"/>
          <w:szCs w:val="18"/>
        </w:rPr>
      </w:pPr>
      <w:r w:rsidRPr="005A7557">
        <w:rPr>
          <w:rFonts w:ascii="Garamond" w:hAnsi="Garamond"/>
          <w:b/>
          <w:bCs/>
          <w:sz w:val="18"/>
          <w:szCs w:val="18"/>
        </w:rPr>
        <w:t>B. Lifetime Budget Constraint</w:t>
      </w:r>
    </w:p>
    <w:p w14:paraId="0DF0142A" w14:textId="266C9752" w:rsidR="00520C13" w:rsidRPr="00D337AC" w:rsidRDefault="00520C13">
      <w:pPr>
        <w:rPr>
          <w:rFonts w:ascii="Garamond" w:hAnsi="Garamond"/>
          <w:sz w:val="18"/>
          <w:szCs w:val="18"/>
        </w:rPr>
      </w:pPr>
      <w:r w:rsidRPr="00D337AC">
        <w:rPr>
          <w:rFonts w:ascii="Garamond" w:hAnsi="Garamond"/>
          <w:sz w:val="18"/>
          <w:szCs w:val="18"/>
        </w:rPr>
        <w:t>BC</w:t>
      </w:r>
      <w:r w:rsidRPr="00D337AC">
        <w:rPr>
          <w:rFonts w:ascii="Garamond" w:hAnsi="Garamond"/>
          <w:sz w:val="18"/>
          <w:szCs w:val="18"/>
          <w:vertAlign w:val="subscript"/>
        </w:rPr>
        <w:t>t1</w:t>
      </w:r>
      <w:r w:rsidRPr="00D337AC">
        <w:rPr>
          <w:rFonts w:ascii="Garamond" w:hAnsi="Garamond"/>
          <w:sz w:val="18"/>
          <w:szCs w:val="18"/>
        </w:rPr>
        <w:t>:      P</w:t>
      </w:r>
      <w:r w:rsidRPr="00D337AC">
        <w:rPr>
          <w:rFonts w:ascii="Garamond" w:hAnsi="Garamond"/>
          <w:sz w:val="18"/>
          <w:szCs w:val="18"/>
          <w:vertAlign w:val="subscript"/>
        </w:rPr>
        <w:t>1</w:t>
      </w:r>
      <w:r w:rsidRPr="00D337AC">
        <w:rPr>
          <w:rFonts w:ascii="Garamond" w:hAnsi="Garamond"/>
          <w:sz w:val="18"/>
          <w:szCs w:val="18"/>
        </w:rPr>
        <w:t xml:space="preserve"> C</w:t>
      </w:r>
      <w:r w:rsidRPr="00D337AC">
        <w:rPr>
          <w:rFonts w:ascii="Garamond" w:hAnsi="Garamond"/>
          <w:sz w:val="18"/>
          <w:szCs w:val="18"/>
          <w:vertAlign w:val="subscript"/>
        </w:rPr>
        <w:t>1</w:t>
      </w:r>
      <w:r w:rsidRPr="00D337AC">
        <w:rPr>
          <w:rFonts w:ascii="Garamond" w:hAnsi="Garamond"/>
          <w:sz w:val="18"/>
          <w:szCs w:val="18"/>
          <w:vertAlign w:val="superscript"/>
        </w:rPr>
        <w:t>E</w:t>
      </w:r>
      <w:r w:rsidRPr="00D337AC">
        <w:rPr>
          <w:rFonts w:ascii="Garamond" w:hAnsi="Garamond"/>
          <w:sz w:val="18"/>
          <w:szCs w:val="18"/>
        </w:rPr>
        <w:t xml:space="preserve"> + B1 = Y</w:t>
      </w:r>
      <w:r w:rsidRPr="00D337AC">
        <w:rPr>
          <w:rFonts w:ascii="Garamond" w:hAnsi="Garamond"/>
          <w:sz w:val="18"/>
          <w:szCs w:val="18"/>
          <w:vertAlign w:val="subscript"/>
        </w:rPr>
        <w:t>1</w:t>
      </w:r>
      <w:r w:rsidRPr="00D337AC">
        <w:rPr>
          <w:rFonts w:ascii="Garamond" w:hAnsi="Garamond"/>
          <w:sz w:val="18"/>
          <w:szCs w:val="18"/>
        </w:rPr>
        <w:t xml:space="preserve">  </w:t>
      </w:r>
    </w:p>
    <w:p w14:paraId="04FD325F" w14:textId="3C154397" w:rsidR="00520C13" w:rsidRPr="00D337AC" w:rsidRDefault="00520C13">
      <w:pPr>
        <w:rPr>
          <w:rFonts w:ascii="Garamond" w:hAnsi="Garamond"/>
          <w:sz w:val="18"/>
          <w:szCs w:val="18"/>
          <w:lang w:val="it-IT"/>
        </w:rPr>
      </w:pPr>
      <w:r w:rsidRPr="00D337AC">
        <w:rPr>
          <w:rFonts w:ascii="Garamond" w:hAnsi="Garamond"/>
          <w:sz w:val="18"/>
          <w:szCs w:val="18"/>
          <w:lang w:val="it-IT"/>
        </w:rPr>
        <w:t>BC</w:t>
      </w:r>
      <w:r w:rsidRPr="00D337AC">
        <w:rPr>
          <w:rFonts w:ascii="Garamond" w:hAnsi="Garamond"/>
          <w:sz w:val="18"/>
          <w:szCs w:val="18"/>
          <w:vertAlign w:val="subscript"/>
          <w:lang w:val="it-IT"/>
        </w:rPr>
        <w:t>t2</w:t>
      </w:r>
      <w:r w:rsidRPr="00D337AC">
        <w:rPr>
          <w:rFonts w:ascii="Garamond" w:hAnsi="Garamond"/>
          <w:sz w:val="18"/>
          <w:szCs w:val="18"/>
          <w:lang w:val="it-IT"/>
        </w:rPr>
        <w:t>:      P</w:t>
      </w:r>
      <w:r w:rsidRPr="00D337AC">
        <w:rPr>
          <w:rFonts w:ascii="Garamond" w:hAnsi="Garamond"/>
          <w:sz w:val="18"/>
          <w:szCs w:val="18"/>
          <w:vertAlign w:val="subscript"/>
          <w:lang w:val="it-IT"/>
        </w:rPr>
        <w:t>2</w:t>
      </w:r>
      <w:r w:rsidRPr="00D337AC">
        <w:rPr>
          <w:rFonts w:ascii="Garamond" w:hAnsi="Garamond"/>
          <w:sz w:val="18"/>
          <w:szCs w:val="18"/>
          <w:lang w:val="it-IT"/>
        </w:rPr>
        <w:t xml:space="preserve"> C</w:t>
      </w:r>
      <w:r w:rsidRPr="00D337AC">
        <w:rPr>
          <w:rFonts w:ascii="Garamond" w:hAnsi="Garamond"/>
          <w:sz w:val="18"/>
          <w:szCs w:val="18"/>
          <w:vertAlign w:val="subscript"/>
          <w:lang w:val="it-IT"/>
        </w:rPr>
        <w:t>2</w:t>
      </w:r>
      <w:r w:rsidRPr="00D337AC">
        <w:rPr>
          <w:rFonts w:ascii="Garamond" w:hAnsi="Garamond"/>
          <w:sz w:val="18"/>
          <w:szCs w:val="18"/>
          <w:vertAlign w:val="superscript"/>
          <w:lang w:val="it-IT"/>
        </w:rPr>
        <w:t xml:space="preserve">E </w:t>
      </w:r>
      <w:r w:rsidRPr="00D337AC">
        <w:rPr>
          <w:rFonts w:ascii="Garamond" w:hAnsi="Garamond"/>
          <w:sz w:val="18"/>
          <w:szCs w:val="18"/>
          <w:lang w:val="it-IT"/>
        </w:rPr>
        <w:t>= Y</w:t>
      </w:r>
      <w:r w:rsidRPr="00D337AC">
        <w:rPr>
          <w:rFonts w:ascii="Garamond" w:hAnsi="Garamond"/>
          <w:sz w:val="18"/>
          <w:szCs w:val="18"/>
          <w:vertAlign w:val="subscript"/>
          <w:lang w:val="it-IT"/>
        </w:rPr>
        <w:t>2</w:t>
      </w:r>
      <w:r w:rsidRPr="00D337AC">
        <w:rPr>
          <w:rFonts w:ascii="Garamond" w:hAnsi="Garamond"/>
          <w:sz w:val="18"/>
          <w:szCs w:val="18"/>
          <w:lang w:val="it-IT"/>
        </w:rPr>
        <w:t xml:space="preserve"> + (Y</w:t>
      </w:r>
      <w:r w:rsidRPr="00D337AC">
        <w:rPr>
          <w:rFonts w:ascii="Garamond" w:hAnsi="Garamond"/>
          <w:sz w:val="18"/>
          <w:szCs w:val="18"/>
          <w:vertAlign w:val="subscript"/>
          <w:lang w:val="it-IT"/>
        </w:rPr>
        <w:t>1</w:t>
      </w:r>
      <w:r w:rsidRPr="00D337AC">
        <w:rPr>
          <w:rFonts w:ascii="Garamond" w:hAnsi="Garamond"/>
          <w:sz w:val="18"/>
          <w:szCs w:val="18"/>
          <w:lang w:val="it-IT"/>
        </w:rPr>
        <w:t xml:space="preserve"> – P</w:t>
      </w:r>
      <w:r w:rsidRPr="00D337AC">
        <w:rPr>
          <w:rFonts w:ascii="Garamond" w:hAnsi="Garamond"/>
          <w:sz w:val="18"/>
          <w:szCs w:val="18"/>
          <w:vertAlign w:val="subscript"/>
          <w:lang w:val="it-IT"/>
        </w:rPr>
        <w:t>1</w:t>
      </w:r>
      <w:r w:rsidRPr="00D337AC">
        <w:rPr>
          <w:rFonts w:ascii="Garamond" w:hAnsi="Garamond"/>
          <w:sz w:val="18"/>
          <w:szCs w:val="18"/>
          <w:lang w:val="it-IT"/>
        </w:rPr>
        <w:t xml:space="preserve"> C</w:t>
      </w:r>
      <w:r w:rsidRPr="00D337AC">
        <w:rPr>
          <w:rFonts w:ascii="Garamond" w:hAnsi="Garamond"/>
          <w:sz w:val="18"/>
          <w:szCs w:val="18"/>
          <w:vertAlign w:val="subscript"/>
          <w:lang w:val="it-IT"/>
        </w:rPr>
        <w:t>1</w:t>
      </w:r>
      <w:r w:rsidRPr="00D337AC">
        <w:rPr>
          <w:rFonts w:ascii="Garamond" w:hAnsi="Garamond"/>
          <w:sz w:val="18"/>
          <w:szCs w:val="18"/>
          <w:vertAlign w:val="superscript"/>
          <w:lang w:val="it-IT"/>
        </w:rPr>
        <w:t>E</w:t>
      </w:r>
      <w:r w:rsidRPr="00D337AC">
        <w:rPr>
          <w:rFonts w:ascii="Garamond" w:hAnsi="Garamond"/>
          <w:sz w:val="18"/>
          <w:szCs w:val="18"/>
          <w:lang w:val="it-IT"/>
        </w:rPr>
        <w:t>) (1 +</w:t>
      </w:r>
      <w:r w:rsidR="00606A8C">
        <w:rPr>
          <w:rFonts w:ascii="Garamond" w:hAnsi="Garamond"/>
          <w:sz w:val="18"/>
          <w:szCs w:val="18"/>
          <w:lang w:val="it-IT"/>
        </w:rPr>
        <w:t xml:space="preserve"> </w:t>
      </w:r>
      <w:r w:rsidRPr="00D337AC">
        <w:rPr>
          <w:rFonts w:ascii="Garamond" w:hAnsi="Garamond"/>
          <w:sz w:val="18"/>
          <w:szCs w:val="18"/>
          <w:lang w:val="it-IT"/>
        </w:rPr>
        <w:t>i</w:t>
      </w:r>
      <w:r w:rsidR="00606A8C" w:rsidRPr="00606A8C">
        <w:rPr>
          <w:rFonts w:ascii="Garamond" w:hAnsi="Garamond"/>
          <w:sz w:val="18"/>
          <w:szCs w:val="18"/>
          <w:vertAlign w:val="subscript"/>
          <w:lang w:val="it-IT"/>
        </w:rPr>
        <w:t>1</w:t>
      </w:r>
      <w:r w:rsidRPr="00D337AC">
        <w:rPr>
          <w:rFonts w:ascii="Garamond" w:hAnsi="Garamond"/>
          <w:sz w:val="18"/>
          <w:szCs w:val="18"/>
          <w:lang w:val="it-IT"/>
        </w:rPr>
        <w:t xml:space="preserve"> )</w:t>
      </w:r>
    </w:p>
    <w:p w14:paraId="06C8CF6B" w14:textId="2E169996" w:rsidR="00520C13" w:rsidRDefault="00520C13">
      <w:pPr>
        <w:rPr>
          <w:rFonts w:ascii="Garamond" w:eastAsiaTheme="minorEastAsia" w:hAnsi="Garamond"/>
          <w:color w:val="538135" w:themeColor="accent6" w:themeShade="BF"/>
          <w:sz w:val="18"/>
          <w:szCs w:val="18"/>
        </w:rPr>
      </w:pPr>
      <w:r w:rsidRPr="00D337AC">
        <w:rPr>
          <w:rFonts w:ascii="Garamond" w:hAnsi="Garamond"/>
          <w:sz w:val="18"/>
          <w:szCs w:val="18"/>
          <w:lang w:val="it-IT"/>
        </w:rPr>
        <w:sym w:font="Wingdings" w:char="F0E0"/>
      </w:r>
      <w:r w:rsidRPr="00D337AC">
        <w:rPr>
          <w:rFonts w:ascii="Garamond" w:hAnsi="Garamond"/>
          <w:sz w:val="18"/>
          <w:szCs w:val="18"/>
        </w:rPr>
        <w:t xml:space="preserve"> derive lifetime BC</w:t>
      </w:r>
      <w:r w:rsidR="00D337AC" w:rsidRPr="00D337AC">
        <w:rPr>
          <w:rFonts w:ascii="Garamond" w:hAnsi="Garamond"/>
          <w:sz w:val="18"/>
          <w:szCs w:val="18"/>
        </w:rPr>
        <w:t xml:space="preserve">, </w:t>
      </w:r>
      <w:r w:rsidRPr="00D337AC">
        <w:rPr>
          <w:rFonts w:ascii="Garamond" w:hAnsi="Garamond"/>
          <w:sz w:val="18"/>
          <w:szCs w:val="18"/>
        </w:rPr>
        <w:t xml:space="preserve">merging by B: </w:t>
      </w:r>
      <w:r w:rsidRPr="00D337AC">
        <w:rPr>
          <w:rFonts w:ascii="Garamond" w:hAnsi="Garamond"/>
          <w:sz w:val="18"/>
          <w:szCs w:val="18"/>
        </w:rPr>
        <w:tab/>
        <w:t>P</w:t>
      </w:r>
      <w:r w:rsidRPr="00D337AC">
        <w:rPr>
          <w:rFonts w:ascii="Garamond" w:hAnsi="Garamond"/>
          <w:sz w:val="18"/>
          <w:szCs w:val="18"/>
          <w:vertAlign w:val="subscript"/>
        </w:rPr>
        <w:t>2</w:t>
      </w:r>
      <w:r w:rsidRPr="00D337AC">
        <w:rPr>
          <w:rFonts w:ascii="Garamond" w:hAnsi="Garamond"/>
          <w:sz w:val="18"/>
          <w:szCs w:val="18"/>
        </w:rPr>
        <w:t xml:space="preserve"> C</w:t>
      </w:r>
      <w:r w:rsidRPr="00D337AC">
        <w:rPr>
          <w:rFonts w:ascii="Garamond" w:hAnsi="Garamond"/>
          <w:sz w:val="18"/>
          <w:szCs w:val="18"/>
          <w:vertAlign w:val="subscript"/>
        </w:rPr>
        <w:t>2</w:t>
      </w:r>
      <w:r w:rsidRPr="00D337AC">
        <w:rPr>
          <w:rFonts w:ascii="Garamond" w:hAnsi="Garamond"/>
          <w:sz w:val="18"/>
          <w:szCs w:val="18"/>
          <w:vertAlign w:val="superscript"/>
        </w:rPr>
        <w:t xml:space="preserve">E </w:t>
      </w:r>
      <w:r w:rsidRPr="00D337AC">
        <w:rPr>
          <w:rFonts w:ascii="Garamond" w:hAnsi="Garamond"/>
          <w:sz w:val="18"/>
          <w:szCs w:val="18"/>
        </w:rPr>
        <w:t>= Y</w:t>
      </w:r>
      <w:r w:rsidRPr="00D337AC">
        <w:rPr>
          <w:rFonts w:ascii="Garamond" w:hAnsi="Garamond"/>
          <w:sz w:val="18"/>
          <w:szCs w:val="18"/>
          <w:vertAlign w:val="subscript"/>
        </w:rPr>
        <w:t>2</w:t>
      </w:r>
      <w:r w:rsidRPr="00D337AC">
        <w:rPr>
          <w:rFonts w:ascii="Garamond" w:hAnsi="Garamond"/>
          <w:sz w:val="18"/>
          <w:szCs w:val="18"/>
        </w:rPr>
        <w:t xml:space="preserve"> + (Y</w:t>
      </w:r>
      <w:r w:rsidRPr="00D337AC">
        <w:rPr>
          <w:rFonts w:ascii="Garamond" w:hAnsi="Garamond"/>
          <w:sz w:val="18"/>
          <w:szCs w:val="18"/>
          <w:vertAlign w:val="subscript"/>
        </w:rPr>
        <w:t>1</w:t>
      </w:r>
      <w:r w:rsidRPr="00D337AC">
        <w:rPr>
          <w:rFonts w:ascii="Garamond" w:hAnsi="Garamond"/>
          <w:sz w:val="18"/>
          <w:szCs w:val="18"/>
        </w:rPr>
        <w:t xml:space="preserve"> - P</w:t>
      </w:r>
      <w:r w:rsidRPr="00D337AC">
        <w:rPr>
          <w:rFonts w:ascii="Garamond" w:hAnsi="Garamond"/>
          <w:sz w:val="18"/>
          <w:szCs w:val="18"/>
          <w:vertAlign w:val="subscript"/>
        </w:rPr>
        <w:t>1</w:t>
      </w:r>
      <w:r w:rsidRPr="00D337AC">
        <w:rPr>
          <w:rFonts w:ascii="Garamond" w:hAnsi="Garamond"/>
          <w:sz w:val="18"/>
          <w:szCs w:val="18"/>
        </w:rPr>
        <w:t xml:space="preserve"> C</w:t>
      </w:r>
      <w:r w:rsidRPr="00D337AC">
        <w:rPr>
          <w:rFonts w:ascii="Garamond" w:hAnsi="Garamond"/>
          <w:sz w:val="18"/>
          <w:szCs w:val="18"/>
          <w:vertAlign w:val="subscript"/>
        </w:rPr>
        <w:t>1</w:t>
      </w:r>
      <w:r w:rsidRPr="00D337AC">
        <w:rPr>
          <w:rFonts w:ascii="Garamond" w:hAnsi="Garamond"/>
          <w:sz w:val="18"/>
          <w:szCs w:val="18"/>
          <w:vertAlign w:val="superscript"/>
        </w:rPr>
        <w:t>E</w:t>
      </w:r>
      <w:r w:rsidRPr="00D337AC">
        <w:rPr>
          <w:rFonts w:ascii="Garamond" w:hAnsi="Garamond"/>
          <w:sz w:val="18"/>
          <w:szCs w:val="18"/>
        </w:rPr>
        <w:t xml:space="preserve">) (1 + </w:t>
      </w:r>
      <w:r w:rsidR="00606A8C" w:rsidRPr="00606A8C">
        <w:rPr>
          <w:rFonts w:ascii="Garamond" w:hAnsi="Garamond"/>
          <w:sz w:val="18"/>
          <w:szCs w:val="18"/>
        </w:rPr>
        <w:t>i</w:t>
      </w:r>
      <w:r w:rsidR="00606A8C" w:rsidRPr="00606A8C">
        <w:rPr>
          <w:rFonts w:ascii="Garamond" w:hAnsi="Garamond"/>
          <w:sz w:val="18"/>
          <w:szCs w:val="18"/>
          <w:vertAlign w:val="subscript"/>
        </w:rPr>
        <w:t>1</w:t>
      </w:r>
      <w:r w:rsidRPr="00D337AC">
        <w:rPr>
          <w:rFonts w:ascii="Garamond" w:hAnsi="Garamond"/>
          <w:sz w:val="18"/>
          <w:szCs w:val="18"/>
        </w:rPr>
        <w:t>)</w:t>
      </w:r>
      <w:r w:rsidR="005A7557">
        <w:rPr>
          <w:rFonts w:ascii="Garamond" w:hAnsi="Garamond"/>
          <w:sz w:val="18"/>
          <w:szCs w:val="18"/>
        </w:rPr>
        <w:t xml:space="preserve">,   </w:t>
      </w:r>
      <w:r w:rsidRPr="00D337AC">
        <w:rPr>
          <w:rFonts w:ascii="Garamond" w:hAnsi="Garamond"/>
          <w:sz w:val="18"/>
          <w:szCs w:val="18"/>
        </w:rPr>
        <w:t>rearranging:</w:t>
      </w:r>
      <w:r w:rsidRPr="00D337AC">
        <w:rPr>
          <w:rFonts w:ascii="Garamond" w:hAnsi="Garamond"/>
          <w:sz w:val="18"/>
          <w:szCs w:val="18"/>
        </w:rPr>
        <w:tab/>
      </w:r>
      <w:r w:rsidRPr="00D337AC">
        <w:rPr>
          <w:rFonts w:ascii="Garamond" w:hAnsi="Garamond"/>
          <w:color w:val="C00000"/>
          <w:sz w:val="18"/>
          <w:szCs w:val="18"/>
        </w:rPr>
        <w:t>P</w:t>
      </w:r>
      <w:r w:rsidRPr="00D337AC">
        <w:rPr>
          <w:rFonts w:ascii="Garamond" w:hAnsi="Garamond"/>
          <w:color w:val="C00000"/>
          <w:sz w:val="18"/>
          <w:szCs w:val="18"/>
          <w:vertAlign w:val="subscript"/>
        </w:rPr>
        <w:t>1</w:t>
      </w:r>
      <w:r w:rsidRPr="00D337AC">
        <w:rPr>
          <w:rFonts w:ascii="Garamond" w:hAnsi="Garamond"/>
          <w:color w:val="C00000"/>
          <w:sz w:val="18"/>
          <w:szCs w:val="18"/>
        </w:rPr>
        <w:t xml:space="preserve"> C</w:t>
      </w:r>
      <w:r w:rsidRPr="00D337AC">
        <w:rPr>
          <w:rFonts w:ascii="Garamond" w:hAnsi="Garamond"/>
          <w:color w:val="C00000"/>
          <w:sz w:val="18"/>
          <w:szCs w:val="18"/>
          <w:vertAlign w:val="subscript"/>
        </w:rPr>
        <w:t>1</w:t>
      </w:r>
      <w:r w:rsidRPr="00D337AC">
        <w:rPr>
          <w:rFonts w:ascii="Garamond" w:hAnsi="Garamond"/>
          <w:color w:val="C00000"/>
          <w:sz w:val="18"/>
          <w:szCs w:val="18"/>
          <w:vertAlign w:val="superscript"/>
        </w:rPr>
        <w:t>E</w:t>
      </w:r>
      <w:r w:rsidRPr="00D337AC">
        <w:rPr>
          <w:rFonts w:ascii="Garamond" w:hAnsi="Garamond"/>
          <w:color w:val="C00000"/>
          <w:sz w:val="18"/>
          <w:szCs w:val="18"/>
        </w:rPr>
        <w:t xml:space="preserve"> + </w:t>
      </w:r>
      <m:oMath>
        <m:f>
          <m:fPr>
            <m:ctrlPr>
              <w:rPr>
                <w:rFonts w:ascii="Cambria Math" w:hAnsi="Cambria Math"/>
                <w:i/>
                <w:color w:val="C00000"/>
                <w:sz w:val="18"/>
                <w:szCs w:val="18"/>
                <w:lang w:val="it-IT"/>
              </w:rPr>
            </m:ctrlPr>
          </m:fPr>
          <m:num>
            <m:sSubSup>
              <m:sSubSupPr>
                <m:ctrlPr>
                  <w:rPr>
                    <w:rFonts w:ascii="Cambria Math" w:hAnsi="Cambria Math"/>
                    <w:i/>
                    <w:color w:val="C00000"/>
                    <w:sz w:val="18"/>
                    <w:szCs w:val="18"/>
                    <w:vertAlign w:val="subscript"/>
                  </w:rPr>
                </m:ctrlPr>
              </m:sSubSupPr>
              <m:e>
                <m:r>
                  <w:rPr>
                    <w:rFonts w:ascii="Cambria Math" w:hAnsi="Cambria Math"/>
                    <w:color w:val="C00000"/>
                    <w:sz w:val="18"/>
                    <w:szCs w:val="18"/>
                    <w:vertAlign w:val="subscript"/>
                  </w:rPr>
                  <m:t>P</m:t>
                </m:r>
              </m:e>
              <m:sub>
                <m:r>
                  <w:rPr>
                    <w:rFonts w:ascii="Cambria Math" w:hAnsi="Cambria Math"/>
                    <w:color w:val="C00000"/>
                    <w:sz w:val="18"/>
                    <w:szCs w:val="18"/>
                    <w:vertAlign w:val="subscript"/>
                  </w:rPr>
                  <m:t>2</m:t>
                </m:r>
              </m:sub>
              <m:sup>
                <m:r>
                  <w:rPr>
                    <w:rFonts w:ascii="Cambria Math" w:hAnsi="Cambria Math"/>
                    <w:color w:val="C00000"/>
                    <w:sz w:val="18"/>
                    <w:szCs w:val="18"/>
                    <w:vertAlign w:val="subscript"/>
                  </w:rPr>
                  <m:t>E</m:t>
                </m:r>
              </m:sup>
            </m:sSubSup>
            <m:r>
              <w:rPr>
                <w:rFonts w:ascii="Cambria Math" w:hAnsi="Cambria Math"/>
                <w:color w:val="C00000"/>
                <w:sz w:val="18"/>
                <w:szCs w:val="18"/>
              </w:rPr>
              <m:t xml:space="preserve"> </m:t>
            </m:r>
            <m:sSubSup>
              <m:sSubSupPr>
                <m:ctrlPr>
                  <w:rPr>
                    <w:rFonts w:ascii="Cambria Math" w:hAnsi="Cambria Math"/>
                    <w:i/>
                    <w:color w:val="C00000"/>
                    <w:sz w:val="18"/>
                    <w:szCs w:val="18"/>
                    <w:lang w:val="it-IT"/>
                  </w:rPr>
                </m:ctrlPr>
              </m:sSubSupPr>
              <m:e>
                <m:r>
                  <w:rPr>
                    <w:rFonts w:ascii="Cambria Math" w:hAnsi="Cambria Math"/>
                    <w:color w:val="C00000"/>
                    <w:sz w:val="18"/>
                    <w:szCs w:val="18"/>
                    <w:lang w:val="it-IT"/>
                  </w:rPr>
                  <m:t>C</m:t>
                </m:r>
              </m:e>
              <m:sub>
                <m:r>
                  <w:rPr>
                    <w:rFonts w:ascii="Cambria Math" w:hAnsi="Cambria Math"/>
                    <w:color w:val="C00000"/>
                    <w:sz w:val="18"/>
                    <w:szCs w:val="18"/>
                  </w:rPr>
                  <m:t>2</m:t>
                </m:r>
              </m:sub>
              <m:sup>
                <m:r>
                  <w:rPr>
                    <w:rFonts w:ascii="Cambria Math" w:hAnsi="Cambria Math"/>
                    <w:color w:val="C00000"/>
                    <w:sz w:val="18"/>
                    <w:szCs w:val="18"/>
                    <w:lang w:val="it-IT"/>
                  </w:rPr>
                  <m:t>E</m:t>
                </m:r>
              </m:sup>
            </m:sSubSup>
            <m:r>
              <w:rPr>
                <w:rFonts w:ascii="Cambria Math" w:hAnsi="Cambria Math"/>
                <w:color w:val="C00000"/>
                <w:sz w:val="18"/>
                <w:szCs w:val="18"/>
              </w:rPr>
              <m:t xml:space="preserve"> </m:t>
            </m:r>
          </m:num>
          <m:den>
            <m:r>
              <w:rPr>
                <w:rFonts w:ascii="Cambria Math" w:hAnsi="Cambria Math"/>
                <w:color w:val="C00000"/>
                <w:sz w:val="18"/>
                <w:szCs w:val="18"/>
              </w:rPr>
              <m:t>(1+i1)</m:t>
            </m:r>
          </m:den>
        </m:f>
      </m:oMath>
      <w:r w:rsidRPr="00D337AC">
        <w:rPr>
          <w:rFonts w:ascii="Garamond" w:hAnsi="Garamond"/>
          <w:sz w:val="18"/>
          <w:szCs w:val="18"/>
        </w:rPr>
        <w:t xml:space="preserve">= </w:t>
      </w:r>
      <w:r w:rsidRPr="00D337AC">
        <w:rPr>
          <w:rFonts w:ascii="Garamond" w:hAnsi="Garamond"/>
          <w:color w:val="538135" w:themeColor="accent6" w:themeShade="BF"/>
          <w:sz w:val="18"/>
          <w:szCs w:val="18"/>
        </w:rPr>
        <w:t>Y</w:t>
      </w:r>
      <w:r w:rsidRPr="00D337AC">
        <w:rPr>
          <w:rFonts w:ascii="Garamond" w:hAnsi="Garamond"/>
          <w:color w:val="538135" w:themeColor="accent6" w:themeShade="BF"/>
          <w:sz w:val="18"/>
          <w:szCs w:val="18"/>
          <w:vertAlign w:val="subscript"/>
        </w:rPr>
        <w:t xml:space="preserve">1 </w:t>
      </w:r>
      <w:r w:rsidRPr="00D337AC">
        <w:rPr>
          <w:rFonts w:ascii="Garamond" w:hAnsi="Garamond"/>
          <w:color w:val="538135" w:themeColor="accent6" w:themeShade="BF"/>
          <w:sz w:val="18"/>
          <w:szCs w:val="18"/>
        </w:rPr>
        <w:t xml:space="preserve">+ </w:t>
      </w:r>
      <m:oMath>
        <m:f>
          <m:fPr>
            <m:ctrlPr>
              <w:rPr>
                <w:rFonts w:ascii="Cambria Math" w:hAnsi="Cambria Math"/>
                <w:i/>
                <w:color w:val="538135" w:themeColor="accent6" w:themeShade="BF"/>
                <w:sz w:val="18"/>
                <w:szCs w:val="18"/>
              </w:rPr>
            </m:ctrlPr>
          </m:fPr>
          <m:num>
            <m:r>
              <w:rPr>
                <w:rFonts w:ascii="Cambria Math" w:hAnsi="Cambria Math"/>
                <w:color w:val="538135" w:themeColor="accent6" w:themeShade="BF"/>
                <w:sz w:val="18"/>
                <w:szCs w:val="18"/>
              </w:rPr>
              <m:t>Y</m:t>
            </m:r>
            <m:r>
              <w:rPr>
                <w:rFonts w:ascii="Cambria Math" w:hAnsi="Cambria Math"/>
                <w:color w:val="538135" w:themeColor="accent6" w:themeShade="BF"/>
                <w:sz w:val="18"/>
                <w:szCs w:val="18"/>
                <w:vertAlign w:val="subscript"/>
              </w:rPr>
              <m:t>2</m:t>
            </m:r>
          </m:num>
          <m:den>
            <m:r>
              <w:rPr>
                <w:rFonts w:ascii="Cambria Math" w:hAnsi="Cambria Math"/>
                <w:color w:val="538135" w:themeColor="accent6" w:themeShade="BF"/>
                <w:sz w:val="18"/>
                <w:szCs w:val="18"/>
              </w:rPr>
              <m:t>(1+i1)</m:t>
            </m:r>
          </m:den>
        </m:f>
      </m:oMath>
    </w:p>
    <w:p w14:paraId="43DE799C" w14:textId="5DC83CED" w:rsidR="00520C13" w:rsidRPr="00D337AC" w:rsidRDefault="00520C13">
      <w:pPr>
        <w:rPr>
          <w:rFonts w:ascii="Garamond" w:hAnsi="Garamond"/>
          <w:sz w:val="18"/>
          <w:szCs w:val="18"/>
        </w:rPr>
      </w:pPr>
      <w:r w:rsidRPr="00D337AC">
        <w:rPr>
          <w:rFonts w:ascii="Garamond" w:hAnsi="Garamond"/>
          <w:sz w:val="18"/>
          <w:szCs w:val="18"/>
        </w:rPr>
        <w:t>Where the left term is the PV of total consumption, the right term is PV of total resources</w:t>
      </w:r>
    </w:p>
    <w:p w14:paraId="223C5B13" w14:textId="678B9021" w:rsidR="00EE262F" w:rsidRPr="00D337AC" w:rsidRDefault="00EE262F">
      <w:pPr>
        <w:rPr>
          <w:rFonts w:ascii="Garamond" w:hAnsi="Garamond"/>
          <w:sz w:val="18"/>
          <w:szCs w:val="18"/>
        </w:rPr>
      </w:pPr>
    </w:p>
    <w:p w14:paraId="242DAD65" w14:textId="50325D57" w:rsidR="00EE262F" w:rsidRPr="005A7557" w:rsidRDefault="00EE262F">
      <w:pPr>
        <w:rPr>
          <w:rFonts w:ascii="Garamond" w:hAnsi="Garamond"/>
          <w:b/>
          <w:bCs/>
          <w:sz w:val="18"/>
          <w:szCs w:val="18"/>
        </w:rPr>
      </w:pPr>
      <w:r w:rsidRPr="005A7557">
        <w:rPr>
          <w:rFonts w:ascii="Garamond" w:hAnsi="Garamond"/>
          <w:b/>
          <w:bCs/>
          <w:sz w:val="18"/>
          <w:szCs w:val="18"/>
        </w:rPr>
        <w:t>C. Unconstrained optimization: deriving the Euler equation</w:t>
      </w:r>
    </w:p>
    <w:p w14:paraId="34EC9BCC" w14:textId="77777777" w:rsidR="00D337AC" w:rsidRPr="00D337AC" w:rsidRDefault="00D337AC">
      <w:pPr>
        <w:rPr>
          <w:rFonts w:ascii="Garamond" w:hAnsi="Garamond"/>
          <w:sz w:val="18"/>
          <w:szCs w:val="18"/>
        </w:rPr>
      </w:pPr>
    </w:p>
    <w:p w14:paraId="59F72799" w14:textId="77777777" w:rsidR="00AF42B0" w:rsidRPr="00AF42B0" w:rsidRDefault="00EE262F">
      <w:pPr>
        <w:rPr>
          <w:rFonts w:ascii="Garamond" w:eastAsiaTheme="minorEastAsia" w:hAnsi="Garamond"/>
          <w:sz w:val="16"/>
          <w:szCs w:val="16"/>
        </w:rPr>
      </w:pPr>
      <w:r w:rsidRPr="00D337AC">
        <w:rPr>
          <w:rFonts w:ascii="Garamond" w:hAnsi="Garamond"/>
          <w:sz w:val="18"/>
          <w:szCs w:val="18"/>
        </w:rPr>
        <w:t>rearranging (computation in Appendix A.1) the lifetime Bc:</w:t>
      </w:r>
      <w:r w:rsidRPr="00D337AC">
        <w:rPr>
          <w:rFonts w:ascii="Garamond" w:hAnsi="Garamond"/>
          <w:sz w:val="18"/>
          <w:szCs w:val="18"/>
        </w:rPr>
        <w:tab/>
      </w:r>
      <w:r w:rsidR="00D337AC">
        <w:rPr>
          <w:rFonts w:ascii="Garamond" w:hAnsi="Garamond"/>
          <w:sz w:val="18"/>
          <w:szCs w:val="18"/>
        </w:rPr>
        <w:t xml:space="preserve"> </w:t>
      </w:r>
      <w:r w:rsidRPr="00D337AC">
        <w:rPr>
          <w:rFonts w:ascii="Garamond" w:hAnsi="Garamond"/>
          <w:sz w:val="18"/>
          <w:szCs w:val="18"/>
        </w:rPr>
        <w:t>C</w:t>
      </w:r>
      <w:r w:rsidRPr="00D337AC">
        <w:rPr>
          <w:rFonts w:ascii="Garamond" w:hAnsi="Garamond"/>
          <w:sz w:val="18"/>
          <w:szCs w:val="18"/>
          <w:vertAlign w:val="subscript"/>
        </w:rPr>
        <w:t>2</w:t>
      </w:r>
      <w:r w:rsidRPr="00D337AC">
        <w:rPr>
          <w:rFonts w:ascii="Garamond" w:hAnsi="Garamond"/>
          <w:sz w:val="18"/>
          <w:szCs w:val="18"/>
          <w:vertAlign w:val="superscript"/>
        </w:rPr>
        <w:t>E</w:t>
      </w:r>
      <w:r w:rsidRPr="00D337AC">
        <w:rPr>
          <w:rFonts w:ascii="Garamond" w:hAnsi="Garamond"/>
          <w:sz w:val="18"/>
          <w:szCs w:val="18"/>
        </w:rPr>
        <w:t xml:space="preserve"> = </w:t>
      </w:r>
      <m:oMath>
        <m:r>
          <w:rPr>
            <w:rFonts w:ascii="Cambria Math"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r>
          <w:rPr>
            <w:rFonts w:ascii="Cambria Math" w:hAnsi="Cambria Math"/>
            <w:sz w:val="16"/>
            <w:szCs w:val="16"/>
          </w:rPr>
          <m:t>,</m:t>
        </m:r>
      </m:oMath>
    </w:p>
    <w:p w14:paraId="345A4C08" w14:textId="7C36B628" w:rsidR="00EE262F" w:rsidRPr="00D337AC" w:rsidRDefault="00EE262F">
      <w:pPr>
        <w:rPr>
          <w:rFonts w:ascii="Garamond" w:eastAsiaTheme="minorEastAsia" w:hAnsi="Garamond"/>
          <w:sz w:val="18"/>
          <w:szCs w:val="18"/>
        </w:rPr>
      </w:pPr>
      <m:oMath>
        <m:r>
          <w:rPr>
            <w:rFonts w:ascii="Cambria Math" w:hAnsi="Cambria Math"/>
            <w:sz w:val="16"/>
            <w:szCs w:val="16"/>
          </w:rPr>
          <m:t xml:space="preserve"> </m:t>
        </m:r>
      </m:oMath>
      <w:r w:rsidRPr="00D337AC">
        <w:rPr>
          <w:rFonts w:ascii="Garamond" w:eastAsiaTheme="minorEastAsia" w:hAnsi="Garamond"/>
          <w:sz w:val="18"/>
          <w:szCs w:val="18"/>
        </w:rPr>
        <w:t xml:space="preserve">where we can call the exogenous component d = </w:t>
      </w:r>
      <m:oMath>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hAnsi="Cambria Math"/>
            <w:sz w:val="16"/>
            <w:szCs w:val="16"/>
          </w:rPr>
          <m:t xml:space="preserve"> [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 </m:t>
        </m:r>
      </m:oMath>
    </w:p>
    <w:p w14:paraId="2068F289" w14:textId="77777777" w:rsidR="00EE262F" w:rsidRPr="00D337AC" w:rsidRDefault="00EE262F">
      <w:pPr>
        <w:rPr>
          <w:rFonts w:ascii="Garamond" w:hAnsi="Garamond" w:cs="Cambria Math"/>
          <w:sz w:val="18"/>
          <w:szCs w:val="18"/>
        </w:rPr>
      </w:pPr>
    </w:p>
    <w:p w14:paraId="1E385FC7" w14:textId="5F8EBF9A" w:rsidR="00EE262F" w:rsidRPr="005A7557" w:rsidRDefault="00EE262F" w:rsidP="00EE262F">
      <w:pPr>
        <w:rPr>
          <w:rFonts w:ascii="Garamond" w:hAnsi="Garamond"/>
          <w:sz w:val="18"/>
          <w:szCs w:val="18"/>
          <w:lang w:val="it-IT"/>
        </w:rPr>
      </w:pPr>
      <w:proofErr w:type="spellStart"/>
      <w:r w:rsidRPr="00D337AC">
        <w:rPr>
          <w:rFonts w:ascii="Garamond" w:hAnsi="Garamond" w:cs="Cambria Math"/>
          <w:sz w:val="18"/>
          <w:szCs w:val="18"/>
          <w:lang w:val="it-IT"/>
        </w:rPr>
        <w:t>we</w:t>
      </w:r>
      <w:proofErr w:type="spellEnd"/>
      <w:r w:rsidRPr="00D337AC">
        <w:rPr>
          <w:rFonts w:ascii="Garamond" w:hAnsi="Garamond" w:cs="Cambria Math"/>
          <w:sz w:val="18"/>
          <w:szCs w:val="18"/>
          <w:lang w:val="it-IT"/>
        </w:rPr>
        <w:t xml:space="preserve"> </w:t>
      </w:r>
      <w:proofErr w:type="spellStart"/>
      <w:r w:rsidRPr="00D337AC">
        <w:rPr>
          <w:rFonts w:ascii="Garamond" w:hAnsi="Garamond" w:cs="Cambria Math"/>
          <w:sz w:val="18"/>
          <w:szCs w:val="18"/>
          <w:lang w:val="it-IT"/>
        </w:rPr>
        <w:t>now</w:t>
      </w:r>
      <w:proofErr w:type="spellEnd"/>
      <w:r w:rsidRPr="00D337AC">
        <w:rPr>
          <w:rFonts w:ascii="Garamond" w:hAnsi="Garamond" w:cs="Cambria Math"/>
          <w:sz w:val="18"/>
          <w:szCs w:val="18"/>
          <w:lang w:val="it-IT"/>
        </w:rPr>
        <w:t xml:space="preserve"> </w:t>
      </w:r>
      <w:proofErr w:type="spellStart"/>
      <w:r w:rsidRPr="00D337AC">
        <w:rPr>
          <w:rFonts w:ascii="Garamond" w:hAnsi="Garamond" w:cs="Cambria Math"/>
          <w:sz w:val="18"/>
          <w:szCs w:val="18"/>
          <w:lang w:val="it-IT"/>
        </w:rPr>
        <w:t>substitute</w:t>
      </w:r>
      <w:proofErr w:type="spellEnd"/>
      <w:r w:rsidRPr="00D337AC">
        <w:rPr>
          <w:rFonts w:ascii="Garamond" w:hAnsi="Garamond" w:cs="Cambria Math"/>
          <w:sz w:val="18"/>
          <w:szCs w:val="18"/>
          <w:lang w:val="it-IT"/>
        </w:rPr>
        <w:t xml:space="preserve"> </w:t>
      </w:r>
      <w:r w:rsidRPr="005A7557">
        <w:rPr>
          <w:rFonts w:ascii="Garamond" w:hAnsi="Garamond"/>
          <w:sz w:val="16"/>
          <w:szCs w:val="16"/>
          <w:lang w:val="it-IT"/>
        </w:rPr>
        <w:t>C</w:t>
      </w:r>
      <w:r w:rsidRPr="005A7557">
        <w:rPr>
          <w:rFonts w:ascii="Garamond" w:hAnsi="Garamond"/>
          <w:sz w:val="16"/>
          <w:szCs w:val="16"/>
          <w:vertAlign w:val="subscript"/>
          <w:lang w:val="it-IT"/>
        </w:rPr>
        <w:t>2</w:t>
      </w:r>
      <w:r w:rsidRPr="005A7557">
        <w:rPr>
          <w:rFonts w:ascii="Garamond" w:hAnsi="Garamond"/>
          <w:sz w:val="16"/>
          <w:szCs w:val="16"/>
          <w:vertAlign w:val="superscript"/>
          <w:lang w:val="it-IT"/>
        </w:rPr>
        <w:t xml:space="preserve">E </w:t>
      </w:r>
      <w:r w:rsidR="00A11AAC" w:rsidRPr="005A7557">
        <w:rPr>
          <w:rFonts w:ascii="Garamond" w:hAnsi="Garamond"/>
          <w:sz w:val="16"/>
          <w:szCs w:val="16"/>
          <w:vertAlign w:val="superscript"/>
          <w:lang w:val="it-IT"/>
        </w:rPr>
        <w:t xml:space="preserve"> </w:t>
      </w:r>
      <w:r w:rsidRPr="005A7557">
        <w:rPr>
          <w:rFonts w:ascii="Garamond" w:hAnsi="Garamond"/>
          <w:sz w:val="16"/>
          <w:szCs w:val="16"/>
          <w:lang w:val="it-IT"/>
        </w:rPr>
        <w:t>in U(C</w:t>
      </w:r>
      <w:r w:rsidRPr="005A7557">
        <w:rPr>
          <w:rFonts w:ascii="Garamond" w:hAnsi="Garamond"/>
          <w:sz w:val="16"/>
          <w:szCs w:val="16"/>
          <w:vertAlign w:val="subscript"/>
          <w:lang w:val="it-IT"/>
        </w:rPr>
        <w:t>1</w:t>
      </w:r>
      <w:r w:rsidRPr="005A7557">
        <w:rPr>
          <w:rFonts w:ascii="Garamond" w:hAnsi="Garamond"/>
          <w:sz w:val="16"/>
          <w:szCs w:val="16"/>
          <w:vertAlign w:val="superscript"/>
          <w:lang w:val="it-IT"/>
        </w:rPr>
        <w:t>E</w:t>
      </w:r>
      <w:r w:rsidRPr="005A7557">
        <w:rPr>
          <w:rFonts w:ascii="Garamond" w:hAnsi="Garamond"/>
          <w:sz w:val="16"/>
          <w:szCs w:val="16"/>
          <w:lang w:val="it-IT"/>
        </w:rPr>
        <w:t>, C</w:t>
      </w:r>
      <w:r w:rsidRPr="005A7557">
        <w:rPr>
          <w:rFonts w:ascii="Garamond" w:hAnsi="Garamond"/>
          <w:sz w:val="16"/>
          <w:szCs w:val="16"/>
          <w:vertAlign w:val="subscript"/>
          <w:lang w:val="it-IT"/>
        </w:rPr>
        <w:t>2</w:t>
      </w:r>
      <w:r w:rsidRPr="005A7557">
        <w:rPr>
          <w:rFonts w:ascii="Garamond" w:hAnsi="Garamond"/>
          <w:sz w:val="16"/>
          <w:szCs w:val="16"/>
          <w:vertAlign w:val="superscript"/>
          <w:lang w:val="it-IT"/>
        </w:rPr>
        <w:t>E</w:t>
      </w:r>
      <w:r w:rsidRPr="005A7557">
        <w:rPr>
          <w:rFonts w:ascii="Garamond" w:hAnsi="Garamond"/>
          <w:sz w:val="16"/>
          <w:szCs w:val="16"/>
          <w:lang w:val="it-IT"/>
        </w:rPr>
        <w:t>) = log(C</w:t>
      </w:r>
      <w:r w:rsidRPr="005A7557">
        <w:rPr>
          <w:rFonts w:ascii="Garamond" w:hAnsi="Garamond"/>
          <w:sz w:val="16"/>
          <w:szCs w:val="16"/>
          <w:vertAlign w:val="subscript"/>
          <w:lang w:val="it-IT"/>
        </w:rPr>
        <w:t>1</w:t>
      </w:r>
      <w:r w:rsidRPr="005A7557">
        <w:rPr>
          <w:rFonts w:ascii="Garamond" w:hAnsi="Garamond"/>
          <w:sz w:val="16"/>
          <w:szCs w:val="16"/>
          <w:vertAlign w:val="superscript"/>
          <w:lang w:val="it-IT"/>
        </w:rPr>
        <w:t>E</w:t>
      </w:r>
      <w:r w:rsidRPr="005A7557">
        <w:rPr>
          <w:rFonts w:ascii="Garamond" w:hAnsi="Garamond"/>
          <w:sz w:val="16"/>
          <w:szCs w:val="16"/>
          <w:lang w:val="it-IT"/>
        </w:rPr>
        <w:t xml:space="preserve">) + </w:t>
      </w:r>
      <w:r w:rsidRPr="005A7557">
        <w:rPr>
          <w:rFonts w:ascii="Garamond" w:hAnsi="Garamond"/>
          <w:sz w:val="16"/>
          <w:szCs w:val="16"/>
          <w:lang w:val="el-GR"/>
        </w:rPr>
        <w:t>β</w:t>
      </w:r>
      <w:r w:rsidRPr="005A7557">
        <w:rPr>
          <w:rFonts w:ascii="Garamond" w:hAnsi="Garamond"/>
          <w:sz w:val="16"/>
          <w:szCs w:val="16"/>
          <w:lang w:val="it-IT"/>
        </w:rPr>
        <w:t>log(C</w:t>
      </w:r>
      <w:r w:rsidRPr="005A7557">
        <w:rPr>
          <w:rFonts w:ascii="Garamond" w:hAnsi="Garamond"/>
          <w:sz w:val="16"/>
          <w:szCs w:val="16"/>
          <w:vertAlign w:val="subscript"/>
          <w:lang w:val="it-IT"/>
        </w:rPr>
        <w:t>2</w:t>
      </w:r>
      <w:r w:rsidRPr="005A7557">
        <w:rPr>
          <w:rFonts w:ascii="Garamond" w:hAnsi="Garamond"/>
          <w:sz w:val="16"/>
          <w:szCs w:val="16"/>
          <w:vertAlign w:val="superscript"/>
          <w:lang w:val="it-IT"/>
        </w:rPr>
        <w:t>E</w:t>
      </w:r>
      <w:r w:rsidRPr="005A7557">
        <w:rPr>
          <w:rFonts w:ascii="Garamond" w:hAnsi="Garamond"/>
          <w:sz w:val="16"/>
          <w:szCs w:val="16"/>
          <w:lang w:val="it-IT"/>
        </w:rPr>
        <w:t>)</w:t>
      </w:r>
      <w:r w:rsidR="005A7557" w:rsidRPr="005A7557">
        <w:rPr>
          <w:rFonts w:ascii="Garamond" w:hAnsi="Garamond"/>
          <w:sz w:val="16"/>
          <w:szCs w:val="16"/>
          <w:lang w:val="it-IT"/>
        </w:rPr>
        <w:t xml:space="preserve">  </w:t>
      </w:r>
      <w:r w:rsidRPr="005A7557">
        <w:rPr>
          <w:rFonts w:ascii="Garamond" w:hAnsi="Garamond"/>
          <w:sz w:val="16"/>
          <w:szCs w:val="16"/>
          <w:lang w:val="it-IT"/>
        </w:rPr>
        <w:sym w:font="Wingdings" w:char="F0E0"/>
      </w:r>
      <w:r w:rsidRPr="005A7557">
        <w:rPr>
          <w:rFonts w:ascii="Garamond" w:hAnsi="Garamond"/>
          <w:sz w:val="16"/>
          <w:szCs w:val="16"/>
          <w:lang w:val="it-IT"/>
        </w:rPr>
        <w:t xml:space="preserve"> U(C</w:t>
      </w:r>
      <w:r w:rsidRPr="005A7557">
        <w:rPr>
          <w:rFonts w:ascii="Garamond" w:hAnsi="Garamond"/>
          <w:sz w:val="16"/>
          <w:szCs w:val="16"/>
          <w:vertAlign w:val="subscript"/>
          <w:lang w:val="it-IT"/>
        </w:rPr>
        <w:t>1</w:t>
      </w:r>
      <w:r w:rsidRPr="005A7557">
        <w:rPr>
          <w:rFonts w:ascii="Garamond" w:hAnsi="Garamond"/>
          <w:sz w:val="16"/>
          <w:szCs w:val="16"/>
          <w:vertAlign w:val="superscript"/>
          <w:lang w:val="it-IT"/>
        </w:rPr>
        <w:t>E</w:t>
      </w:r>
      <w:r w:rsidRPr="005A7557">
        <w:rPr>
          <w:rFonts w:ascii="Garamond" w:hAnsi="Garamond"/>
          <w:sz w:val="16"/>
          <w:szCs w:val="16"/>
          <w:lang w:val="it-IT"/>
        </w:rPr>
        <w:t>, C</w:t>
      </w:r>
      <w:r w:rsidRPr="005A7557">
        <w:rPr>
          <w:rFonts w:ascii="Garamond" w:hAnsi="Garamond"/>
          <w:sz w:val="16"/>
          <w:szCs w:val="16"/>
          <w:vertAlign w:val="subscript"/>
          <w:lang w:val="it-IT"/>
        </w:rPr>
        <w:t>2</w:t>
      </w:r>
      <w:r w:rsidRPr="005A7557">
        <w:rPr>
          <w:rFonts w:ascii="Garamond" w:hAnsi="Garamond"/>
          <w:sz w:val="16"/>
          <w:szCs w:val="16"/>
          <w:vertAlign w:val="superscript"/>
          <w:lang w:val="it-IT"/>
        </w:rPr>
        <w:t>E</w:t>
      </w:r>
      <w:r w:rsidRPr="005A7557">
        <w:rPr>
          <w:rFonts w:ascii="Garamond" w:hAnsi="Garamond"/>
          <w:sz w:val="16"/>
          <w:szCs w:val="16"/>
          <w:lang w:val="it-IT"/>
        </w:rPr>
        <w:t>) = log(C</w:t>
      </w:r>
      <w:r w:rsidRPr="005A7557">
        <w:rPr>
          <w:rFonts w:ascii="Garamond" w:hAnsi="Garamond"/>
          <w:sz w:val="16"/>
          <w:szCs w:val="16"/>
          <w:vertAlign w:val="subscript"/>
          <w:lang w:val="it-IT"/>
        </w:rPr>
        <w:t>1</w:t>
      </w:r>
      <w:r w:rsidRPr="005A7557">
        <w:rPr>
          <w:rFonts w:ascii="Garamond" w:hAnsi="Garamond"/>
          <w:sz w:val="16"/>
          <w:szCs w:val="16"/>
          <w:vertAlign w:val="superscript"/>
          <w:lang w:val="it-IT"/>
        </w:rPr>
        <w:t>E</w:t>
      </w:r>
      <w:r w:rsidRPr="005A7557">
        <w:rPr>
          <w:rFonts w:ascii="Garamond" w:hAnsi="Garamond"/>
          <w:sz w:val="16"/>
          <w:szCs w:val="16"/>
          <w:lang w:val="it-IT"/>
        </w:rPr>
        <w:t>)</w:t>
      </w:r>
      <w:r w:rsidR="00D337AC" w:rsidRPr="005A7557">
        <w:rPr>
          <w:rFonts w:ascii="Garamond" w:hAnsi="Garamond"/>
          <w:sz w:val="16"/>
          <w:szCs w:val="16"/>
          <w:lang w:val="it-IT"/>
        </w:rPr>
        <w:t xml:space="preserve"> </w:t>
      </w:r>
      <w:r w:rsidRPr="005A7557">
        <w:rPr>
          <w:rFonts w:ascii="Garamond" w:hAnsi="Garamond"/>
          <w:sz w:val="16"/>
          <w:szCs w:val="16"/>
          <w:lang w:val="it-IT"/>
        </w:rPr>
        <w:t>+</w:t>
      </w:r>
      <w:r w:rsidR="00D337AC" w:rsidRPr="005A7557">
        <w:rPr>
          <w:rFonts w:ascii="Garamond" w:hAnsi="Garamond"/>
          <w:sz w:val="16"/>
          <w:szCs w:val="16"/>
          <w:lang w:val="it-IT"/>
        </w:rPr>
        <w:t xml:space="preserve"> </w:t>
      </w:r>
      <w:r w:rsidRPr="005A7557">
        <w:rPr>
          <w:rFonts w:ascii="Garamond" w:hAnsi="Garamond"/>
          <w:sz w:val="16"/>
          <w:szCs w:val="16"/>
          <w:lang w:val="el-GR"/>
        </w:rPr>
        <w:t>β</w:t>
      </w:r>
      <w:r w:rsidRPr="005A7557">
        <w:rPr>
          <w:rFonts w:ascii="Garamond" w:hAnsi="Garamond"/>
          <w:sz w:val="16"/>
          <w:szCs w:val="16"/>
          <w:lang w:val="it-IT"/>
        </w:rPr>
        <w:t>log(</w:t>
      </w:r>
      <m:oMath>
        <m:r>
          <w:rPr>
            <w:rFonts w:ascii="Cambria Math" w:hAnsi="Cambria Math"/>
            <w:sz w:val="15"/>
            <w:szCs w:val="15"/>
            <w:lang w:val="it-IT"/>
          </w:rPr>
          <m:t>-</m:t>
        </m:r>
        <m:d>
          <m:dPr>
            <m:ctrlPr>
              <w:rPr>
                <w:rFonts w:ascii="Cambria Math" w:hAnsi="Cambria Math"/>
                <w:i/>
                <w:sz w:val="15"/>
                <w:szCs w:val="15"/>
              </w:rPr>
            </m:ctrlPr>
          </m:dPr>
          <m:e>
            <m:r>
              <w:rPr>
                <w:rFonts w:ascii="Cambria Math" w:hAnsi="Cambria Math"/>
                <w:sz w:val="15"/>
                <w:szCs w:val="15"/>
                <w:lang w:val="it-IT"/>
              </w:rPr>
              <m:t>1+</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lang w:val="it-IT"/>
                  </w:rPr>
                  <m:t>1</m:t>
                </m:r>
              </m:sub>
            </m:sSub>
          </m:e>
        </m:d>
        <m:f>
          <m:fPr>
            <m:ctrlPr>
              <w:rPr>
                <w:rFonts w:ascii="Cambria Math" w:hAnsi="Cambria Math"/>
                <w:i/>
                <w:sz w:val="15"/>
                <w:szCs w:val="15"/>
              </w:rPr>
            </m:ctrlPr>
          </m:fPr>
          <m:num>
            <m:r>
              <w:rPr>
                <w:rFonts w:ascii="Cambria Math" w:hAnsi="Cambria Math"/>
                <w:sz w:val="15"/>
                <w:szCs w:val="15"/>
              </w:rPr>
              <m:t>p</m:t>
            </m:r>
            <m:r>
              <w:rPr>
                <w:rFonts w:ascii="Cambria Math" w:hAnsi="Cambria Math"/>
                <w:sz w:val="15"/>
                <w:szCs w:val="15"/>
                <w:lang w:val="it-IT"/>
              </w:rPr>
              <m:t>1</m:t>
            </m:r>
          </m:num>
          <m:den>
            <m:r>
              <w:rPr>
                <w:rFonts w:ascii="Cambria Math" w:hAnsi="Cambria Math"/>
                <w:sz w:val="15"/>
                <w:szCs w:val="15"/>
              </w:rPr>
              <m:t>p</m:t>
            </m:r>
            <m:r>
              <w:rPr>
                <w:rFonts w:ascii="Cambria Math" w:hAnsi="Cambria Math"/>
                <w:sz w:val="15"/>
                <w:szCs w:val="15"/>
                <w:lang w:val="it-IT"/>
              </w:rPr>
              <m:t>2</m:t>
            </m:r>
          </m:den>
        </m:f>
        <m:sSubSup>
          <m:sSubSupPr>
            <m:ctrlPr>
              <w:rPr>
                <w:rFonts w:ascii="Cambria Math" w:eastAsiaTheme="minorEastAsia" w:hAnsi="Cambria Math"/>
                <w:i/>
                <w:sz w:val="15"/>
                <w:szCs w:val="15"/>
              </w:rPr>
            </m:ctrlPr>
          </m:sSubSupPr>
          <m:e>
            <m:r>
              <w:rPr>
                <w:rFonts w:ascii="Cambria Math" w:eastAsiaTheme="minorEastAsia" w:hAnsi="Cambria Math"/>
                <w:sz w:val="15"/>
                <w:szCs w:val="15"/>
              </w:rPr>
              <m:t>C</m:t>
            </m:r>
          </m:e>
          <m:sub>
            <m:r>
              <w:rPr>
                <w:rFonts w:ascii="Cambria Math" w:eastAsiaTheme="minorEastAsia" w:hAnsi="Cambria Math"/>
                <w:sz w:val="15"/>
                <w:szCs w:val="15"/>
                <w:lang w:val="it-IT"/>
              </w:rPr>
              <m:t>1</m:t>
            </m:r>
          </m:sub>
          <m:sup>
            <m:r>
              <w:rPr>
                <w:rFonts w:ascii="Cambria Math" w:eastAsiaTheme="minorEastAsia" w:hAnsi="Cambria Math"/>
                <w:sz w:val="15"/>
                <w:szCs w:val="15"/>
              </w:rPr>
              <m:t>E</m:t>
            </m:r>
          </m:sup>
        </m:sSubSup>
        <m:r>
          <w:rPr>
            <w:rFonts w:ascii="Cambria Math" w:hAnsi="Cambria Math"/>
            <w:sz w:val="15"/>
            <w:szCs w:val="15"/>
            <w:lang w:val="it-IT"/>
          </w:rPr>
          <m:t>+</m:t>
        </m:r>
        <m:d>
          <m:dPr>
            <m:ctrlPr>
              <w:rPr>
                <w:rFonts w:ascii="Cambria Math" w:hAnsi="Cambria Math"/>
                <w:i/>
                <w:sz w:val="15"/>
                <w:szCs w:val="15"/>
              </w:rPr>
            </m:ctrlPr>
          </m:dPr>
          <m:e>
            <m:r>
              <w:rPr>
                <w:rFonts w:ascii="Cambria Math" w:hAnsi="Cambria Math"/>
                <w:sz w:val="15"/>
                <w:szCs w:val="15"/>
                <w:lang w:val="it-IT"/>
              </w:rPr>
              <m:t>1+</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lang w:val="it-IT"/>
                  </w:rPr>
                  <m:t>1</m:t>
                </m:r>
              </m:sub>
            </m:sSub>
          </m:e>
        </m:d>
        <m:r>
          <w:rPr>
            <w:rFonts w:ascii="Cambria Math" w:hAnsi="Cambria Math"/>
            <w:sz w:val="15"/>
            <w:szCs w:val="15"/>
            <w:lang w:val="it-IT"/>
          </w:rPr>
          <m:t xml:space="preserve"> [ </m:t>
        </m:r>
        <m:f>
          <m:fPr>
            <m:ctrlPr>
              <w:rPr>
                <w:rFonts w:ascii="Cambria Math" w:hAnsi="Cambria Math"/>
                <w:i/>
                <w:sz w:val="15"/>
                <w:szCs w:val="15"/>
              </w:rPr>
            </m:ctrlPr>
          </m:fPr>
          <m:num>
            <m:r>
              <w:rPr>
                <w:rFonts w:ascii="Cambria Math" w:hAnsi="Cambria Math"/>
                <w:sz w:val="15"/>
                <w:szCs w:val="15"/>
              </w:rPr>
              <m:t>Y</m:t>
            </m:r>
            <m:r>
              <w:rPr>
                <w:rFonts w:ascii="Cambria Math" w:hAnsi="Cambria Math"/>
                <w:sz w:val="15"/>
                <w:szCs w:val="15"/>
                <w:lang w:val="it-IT"/>
              </w:rPr>
              <m:t>1</m:t>
            </m:r>
          </m:num>
          <m:den>
            <m:r>
              <w:rPr>
                <w:rFonts w:ascii="Cambria Math" w:hAnsi="Cambria Math"/>
                <w:sz w:val="15"/>
                <w:szCs w:val="15"/>
              </w:rPr>
              <m:t>P</m:t>
            </m:r>
            <m:r>
              <w:rPr>
                <w:rFonts w:ascii="Cambria Math" w:hAnsi="Cambria Math"/>
                <w:sz w:val="15"/>
                <w:szCs w:val="15"/>
                <w:lang w:val="it-IT"/>
              </w:rPr>
              <m:t>2</m:t>
            </m:r>
          </m:den>
        </m:f>
        <m:r>
          <w:rPr>
            <w:rFonts w:ascii="Cambria Math" w:hAnsi="Cambria Math"/>
            <w:sz w:val="15"/>
            <w:szCs w:val="15"/>
            <w:lang w:val="it-IT"/>
          </w:rPr>
          <m:t xml:space="preserve">+ </m:t>
        </m:r>
        <m:f>
          <m:fPr>
            <m:ctrlPr>
              <w:rPr>
                <w:rFonts w:ascii="Cambria Math" w:hAnsi="Cambria Math"/>
                <w:i/>
                <w:sz w:val="15"/>
                <w:szCs w:val="15"/>
              </w:rPr>
            </m:ctrlPr>
          </m:fPr>
          <m:num>
            <m:r>
              <w:rPr>
                <w:rFonts w:ascii="Cambria Math" w:hAnsi="Cambria Math"/>
                <w:sz w:val="15"/>
                <w:szCs w:val="15"/>
              </w:rPr>
              <m:t>Y</m:t>
            </m:r>
            <m:r>
              <w:rPr>
                <w:rFonts w:ascii="Cambria Math" w:hAnsi="Cambria Math"/>
                <w:sz w:val="15"/>
                <w:szCs w:val="15"/>
                <w:lang w:val="it-IT"/>
              </w:rPr>
              <m:t>2</m:t>
            </m:r>
          </m:num>
          <m:den>
            <m:r>
              <w:rPr>
                <w:rFonts w:ascii="Cambria Math" w:hAnsi="Cambria Math"/>
                <w:sz w:val="15"/>
                <w:szCs w:val="15"/>
              </w:rPr>
              <m:t>P</m:t>
            </m:r>
            <m:r>
              <w:rPr>
                <w:rFonts w:ascii="Cambria Math" w:hAnsi="Cambria Math"/>
                <w:sz w:val="15"/>
                <w:szCs w:val="15"/>
                <w:lang w:val="it-IT"/>
              </w:rPr>
              <m:t>2</m:t>
            </m:r>
            <m:d>
              <m:dPr>
                <m:ctrlPr>
                  <w:rPr>
                    <w:rFonts w:ascii="Cambria Math" w:hAnsi="Cambria Math"/>
                    <w:i/>
                    <w:sz w:val="15"/>
                    <w:szCs w:val="15"/>
                  </w:rPr>
                </m:ctrlPr>
              </m:dPr>
              <m:e>
                <m:r>
                  <w:rPr>
                    <w:rFonts w:ascii="Cambria Math" w:hAnsi="Cambria Math"/>
                    <w:sz w:val="15"/>
                    <w:szCs w:val="15"/>
                    <w:lang w:val="it-IT"/>
                  </w:rPr>
                  <m:t>1+</m:t>
                </m:r>
                <m:sSub>
                  <m:sSubPr>
                    <m:ctrlPr>
                      <w:rPr>
                        <w:rFonts w:ascii="Cambria Math" w:eastAsiaTheme="minorEastAsia" w:hAnsi="Cambria Math"/>
                        <w:i/>
                        <w:sz w:val="16"/>
                        <w:szCs w:val="16"/>
                      </w:rPr>
                    </m:ctrlPr>
                  </m:sSubPr>
                  <m:e>
                    <m:r>
                      <w:rPr>
                        <w:rFonts w:ascii="Cambria Math" w:eastAsiaTheme="minorEastAsia" w:hAnsi="Cambria Math"/>
                        <w:sz w:val="16"/>
                        <w:szCs w:val="16"/>
                      </w:rPr>
                      <m:t>i</m:t>
                    </m:r>
                  </m:e>
                  <m:sub>
                    <m:r>
                      <w:rPr>
                        <w:rFonts w:ascii="Cambria Math" w:eastAsiaTheme="minorEastAsia" w:hAnsi="Cambria Math"/>
                        <w:sz w:val="16"/>
                        <w:szCs w:val="16"/>
                        <w:lang w:val="it-IT"/>
                      </w:rPr>
                      <m:t>1</m:t>
                    </m:r>
                  </m:sub>
                </m:sSub>
              </m:e>
            </m:d>
          </m:den>
        </m:f>
        <m:r>
          <w:rPr>
            <w:rFonts w:ascii="Cambria Math" w:hAnsi="Cambria Math"/>
            <w:sz w:val="15"/>
            <w:szCs w:val="15"/>
            <w:lang w:val="it-IT"/>
          </w:rPr>
          <m:t xml:space="preserve"> ] </m:t>
        </m:r>
      </m:oMath>
      <w:r w:rsidRPr="005A7557">
        <w:rPr>
          <w:rFonts w:ascii="Garamond" w:eastAsiaTheme="minorEastAsia" w:hAnsi="Garamond"/>
          <w:sz w:val="16"/>
          <w:szCs w:val="16"/>
          <w:lang w:val="it-IT"/>
        </w:rPr>
        <w:t>)</w:t>
      </w:r>
    </w:p>
    <w:p w14:paraId="54EB9432" w14:textId="48FAE3ED" w:rsidR="00606A8C" w:rsidRDefault="00606A8C" w:rsidP="00EE262F">
      <w:pPr>
        <w:rPr>
          <w:rFonts w:ascii="Garamond" w:eastAsiaTheme="minorEastAsia" w:hAnsi="Garamond"/>
          <w:sz w:val="18"/>
          <w:szCs w:val="18"/>
          <w:lang w:val="it-IT"/>
        </w:rPr>
      </w:pPr>
    </w:p>
    <w:p w14:paraId="662EF060" w14:textId="6FAFAB5C" w:rsidR="00606A8C" w:rsidRDefault="00606A8C">
      <w:pPr>
        <w:rPr>
          <w:rFonts w:ascii="Garamond" w:eastAsiaTheme="minorEastAsia" w:hAnsi="Garamond"/>
          <w:sz w:val="18"/>
          <w:szCs w:val="18"/>
        </w:rPr>
      </w:pPr>
      <w:r w:rsidRPr="00606A8C">
        <w:rPr>
          <w:rFonts w:ascii="Garamond" w:eastAsiaTheme="minorEastAsia" w:hAnsi="Garamond"/>
          <w:sz w:val="18"/>
          <w:szCs w:val="18"/>
        </w:rPr>
        <w:t>taking FOC</w:t>
      </w:r>
      <w:r w:rsidR="000C5E9C">
        <w:rPr>
          <w:rFonts w:ascii="Garamond" w:eastAsiaTheme="minorEastAsia" w:hAnsi="Garamond"/>
          <w:sz w:val="18"/>
          <w:szCs w:val="18"/>
        </w:rPr>
        <w:t xml:space="preserve"> wrt C1</w:t>
      </w:r>
      <w:r w:rsidRPr="00606A8C">
        <w:rPr>
          <w:rFonts w:ascii="Garamond" w:eastAsiaTheme="minorEastAsia" w:hAnsi="Garamond"/>
          <w:sz w:val="18"/>
          <w:szCs w:val="18"/>
        </w:rPr>
        <w:t xml:space="preserve">:      </w:t>
      </w:r>
      <m:oMath>
        <m:f>
          <m:fPr>
            <m:ctrlPr>
              <w:rPr>
                <w:rFonts w:ascii="Cambria Math" w:eastAsiaTheme="minorEastAsia" w:hAnsi="Cambria Math"/>
                <w:i/>
                <w:sz w:val="18"/>
                <w:szCs w:val="18"/>
                <w:lang w:val="it-IT"/>
              </w:rPr>
            </m:ctrlPr>
          </m:fPr>
          <m:num>
            <m:r>
              <w:rPr>
                <w:rFonts w:ascii="Cambria Math" w:eastAsiaTheme="minorEastAsia" w:hAnsi="Cambria Math"/>
                <w:sz w:val="18"/>
                <w:szCs w:val="18"/>
              </w:rPr>
              <m:t>1</m:t>
            </m:r>
          </m:num>
          <m:den>
            <m:r>
              <w:rPr>
                <w:rFonts w:ascii="Cambria Math" w:eastAsiaTheme="minorEastAsia" w:hAnsi="Cambria Math"/>
                <w:sz w:val="18"/>
                <w:szCs w:val="18"/>
                <w:lang w:val="it-IT"/>
              </w:rPr>
              <m:t>C</m:t>
            </m:r>
            <m:r>
              <w:rPr>
                <w:rFonts w:ascii="Cambria Math" w:eastAsiaTheme="minorEastAsia" w:hAnsi="Cambria Math"/>
                <w:sz w:val="18"/>
                <w:szCs w:val="18"/>
              </w:rPr>
              <m:t>1</m:t>
            </m:r>
          </m:den>
        </m:f>
        <m:r>
          <w:rPr>
            <w:rFonts w:ascii="Cambria Math" w:eastAsiaTheme="minorEastAsia" w:hAnsi="Cambria Math"/>
            <w:sz w:val="18"/>
            <w:szCs w:val="18"/>
          </w:rPr>
          <m:t>-</m:t>
        </m:r>
        <m:r>
          <w:rPr>
            <w:rFonts w:ascii="Cambria Math" w:eastAsiaTheme="minorEastAsia" w:hAnsi="Cambria Math"/>
            <w:sz w:val="18"/>
            <w:szCs w:val="18"/>
            <w:lang w:val="el-GR"/>
          </w:rPr>
          <m:t>β</m:t>
        </m:r>
        <m:f>
          <m:fPr>
            <m:ctrlPr>
              <w:rPr>
                <w:rFonts w:ascii="Cambria Math" w:eastAsiaTheme="minorEastAsia" w:hAnsi="Cambria Math"/>
                <w:i/>
                <w:sz w:val="18"/>
                <w:szCs w:val="18"/>
                <w:lang w:val="el-GR"/>
              </w:rPr>
            </m:ctrlPr>
          </m:fPr>
          <m:num>
            <m:r>
              <w:rPr>
                <w:rFonts w:ascii="Cambria Math" w:eastAsiaTheme="minorEastAsia" w:hAnsi="Cambria Math"/>
                <w:sz w:val="18"/>
                <w:szCs w:val="18"/>
              </w:rPr>
              <m:t>1</m:t>
            </m:r>
          </m:num>
          <m:den>
            <m:r>
              <w:rPr>
                <w:rFonts w:ascii="Cambria Math" w:eastAsiaTheme="minorEastAsia" w:hAnsi="Cambria Math"/>
                <w:sz w:val="18"/>
                <w:szCs w:val="18"/>
                <w:lang w:val="it-IT"/>
              </w:rPr>
              <m:t>C</m:t>
            </m:r>
            <m:r>
              <w:rPr>
                <w:rFonts w:ascii="Cambria Math" w:eastAsiaTheme="minorEastAsia" w:hAnsi="Cambria Math"/>
                <w:sz w:val="18"/>
                <w:szCs w:val="18"/>
              </w:rPr>
              <m:t>2</m:t>
            </m:r>
          </m:den>
        </m:f>
        <m:r>
          <w:rPr>
            <w:rFonts w:ascii="Cambria Math" w:eastAsiaTheme="minorEastAsia" w:hAnsi="Cambria Math"/>
            <w:sz w:val="18"/>
            <w:szCs w:val="18"/>
          </w:rPr>
          <m:t xml:space="preserve"> </m:t>
        </m:r>
        <m:d>
          <m:dPr>
            <m:ctrlPr>
              <w:rPr>
                <w:rFonts w:ascii="Cambria Math" w:eastAsiaTheme="minorEastAsia" w:hAnsi="Cambria Math"/>
                <w:i/>
                <w:sz w:val="18"/>
                <w:szCs w:val="18"/>
                <w:lang w:val="el-GR"/>
              </w:rPr>
            </m:ctrlPr>
          </m:dPr>
          <m:e>
            <m:r>
              <w:rPr>
                <w:rFonts w:ascii="Cambria Math" w:eastAsiaTheme="minorEastAsia" w:hAnsi="Cambria Math"/>
                <w:sz w:val="18"/>
                <w:szCs w:val="18"/>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eastAsiaTheme="minorEastAsia" w:hAnsi="Cambria Math"/>
            <w:sz w:val="18"/>
            <w:szCs w:val="18"/>
          </w:rPr>
          <m:t xml:space="preserve"> </m:t>
        </m:r>
        <m:f>
          <m:fPr>
            <m:ctrlPr>
              <w:rPr>
                <w:rFonts w:ascii="Cambria Math" w:eastAsiaTheme="minorEastAsia" w:hAnsi="Cambria Math"/>
                <w:i/>
                <w:sz w:val="18"/>
                <w:szCs w:val="18"/>
                <w:lang w:val="el-GR"/>
              </w:rPr>
            </m:ctrlPr>
          </m:fPr>
          <m:num>
            <m:r>
              <w:rPr>
                <w:rFonts w:ascii="Cambria Math" w:eastAsiaTheme="minorEastAsia" w:hAnsi="Cambria Math"/>
                <w:sz w:val="18"/>
                <w:szCs w:val="18"/>
                <w:lang w:val="el-GR"/>
              </w:rPr>
              <m:t>P</m:t>
            </m:r>
            <m:r>
              <w:rPr>
                <w:rFonts w:ascii="Cambria Math" w:eastAsiaTheme="minorEastAsia" w:hAnsi="Cambria Math"/>
                <w:sz w:val="18"/>
                <w:szCs w:val="18"/>
              </w:rPr>
              <m:t>1</m:t>
            </m:r>
          </m:num>
          <m:den>
            <m:r>
              <w:rPr>
                <w:rFonts w:ascii="Cambria Math" w:eastAsiaTheme="minorEastAsia" w:hAnsi="Cambria Math"/>
                <w:sz w:val="18"/>
                <w:szCs w:val="18"/>
                <w:lang w:val="el-GR"/>
              </w:rPr>
              <m:t>P</m:t>
            </m:r>
            <m:r>
              <w:rPr>
                <w:rFonts w:ascii="Cambria Math" w:eastAsiaTheme="minorEastAsia" w:hAnsi="Cambria Math"/>
                <w:sz w:val="18"/>
                <w:szCs w:val="18"/>
              </w:rPr>
              <m:t>2</m:t>
            </m:r>
          </m:den>
        </m:f>
        <m:r>
          <w:rPr>
            <w:rFonts w:ascii="Cambria Math" w:eastAsiaTheme="minorEastAsia" w:hAnsi="Cambria Math"/>
            <w:sz w:val="18"/>
            <w:szCs w:val="18"/>
          </w:rPr>
          <m:t>=0</m:t>
        </m:r>
      </m:oMath>
      <w:r w:rsidR="005A7557">
        <w:rPr>
          <w:rFonts w:ascii="Garamond" w:eastAsiaTheme="minorEastAsia" w:hAnsi="Garamond"/>
          <w:sz w:val="18"/>
          <w:szCs w:val="18"/>
        </w:rPr>
        <w:t xml:space="preserve">  </w:t>
      </w:r>
      <w:r w:rsidR="00AF42B0">
        <w:rPr>
          <w:rFonts w:ascii="Garamond" w:eastAsiaTheme="minorEastAsia" w:hAnsi="Garamond"/>
          <w:sz w:val="18"/>
          <w:szCs w:val="18"/>
        </w:rPr>
        <w:t xml:space="preserve">      </w:t>
      </w:r>
      <w:r w:rsidR="005A7557" w:rsidRPr="005A7557">
        <w:rPr>
          <w:rFonts w:ascii="Garamond" w:eastAsiaTheme="minorEastAsia" w:hAnsi="Garamond"/>
          <w:sz w:val="18"/>
          <w:szCs w:val="18"/>
        </w:rPr>
        <w:sym w:font="Wingdings" w:char="F0E0"/>
      </w:r>
      <w:r w:rsidR="005A7557">
        <w:rPr>
          <w:rFonts w:ascii="Garamond" w:eastAsiaTheme="minorEastAsia" w:hAnsi="Garamond"/>
          <w:sz w:val="18"/>
          <w:szCs w:val="18"/>
        </w:rPr>
        <w:t xml:space="preserve">  </w:t>
      </w:r>
      <w:r w:rsidRPr="00606A8C">
        <w:rPr>
          <w:rFonts w:ascii="Garamond" w:eastAsiaTheme="minorEastAsia" w:hAnsi="Garamond"/>
          <w:sz w:val="18"/>
          <w:szCs w:val="18"/>
        </w:rPr>
        <w:t>rewriting (</w:t>
      </w:r>
      <w:r w:rsidR="00A11AAC" w:rsidRPr="00606A8C">
        <w:rPr>
          <w:rFonts w:ascii="Garamond" w:eastAsiaTheme="minorEastAsia" w:hAnsi="Garamond"/>
          <w:sz w:val="18"/>
          <w:szCs w:val="18"/>
        </w:rPr>
        <w:t>Euler</w:t>
      </w:r>
      <w:r w:rsidRPr="00606A8C">
        <w:rPr>
          <w:rFonts w:ascii="Garamond" w:eastAsiaTheme="minorEastAsia" w:hAnsi="Garamond"/>
          <w:sz w:val="18"/>
          <w:szCs w:val="18"/>
        </w:rPr>
        <w:t xml:space="preserve"> equation):     </w:t>
      </w:r>
      <m:oMath>
        <m:f>
          <m:fPr>
            <m:ctrlPr>
              <w:rPr>
                <w:rFonts w:ascii="Cambria Math" w:eastAsiaTheme="minorEastAsia" w:hAnsi="Cambria Math"/>
                <w:i/>
                <w:sz w:val="18"/>
                <w:szCs w:val="18"/>
                <w:lang w:val="it-IT"/>
              </w:rPr>
            </m:ctrlPr>
          </m:fPr>
          <m:num>
            <m:r>
              <w:rPr>
                <w:rFonts w:ascii="Cambria Math" w:eastAsiaTheme="minorEastAsia" w:hAnsi="Cambria Math"/>
                <w:sz w:val="18"/>
                <w:szCs w:val="18"/>
              </w:rPr>
              <m:t>1</m:t>
            </m:r>
          </m:num>
          <m:den>
            <m:r>
              <w:rPr>
                <w:rFonts w:ascii="Cambria Math" w:eastAsiaTheme="minorEastAsia" w:hAnsi="Cambria Math"/>
                <w:sz w:val="18"/>
                <w:szCs w:val="18"/>
                <w:lang w:val="it-IT"/>
              </w:rPr>
              <m:t>C</m:t>
            </m:r>
            <m:r>
              <w:rPr>
                <w:rFonts w:ascii="Cambria Math" w:eastAsiaTheme="minorEastAsia" w:hAnsi="Cambria Math"/>
                <w:sz w:val="18"/>
                <w:szCs w:val="18"/>
              </w:rPr>
              <m:t>1</m:t>
            </m:r>
          </m:den>
        </m:f>
        <m:r>
          <w:rPr>
            <w:rFonts w:ascii="Cambria Math" w:eastAsiaTheme="minorEastAsia" w:hAnsi="Cambria Math"/>
            <w:sz w:val="18"/>
            <w:szCs w:val="18"/>
          </w:rPr>
          <m:t xml:space="preserve">= </m:t>
        </m:r>
        <m:r>
          <w:rPr>
            <w:rFonts w:ascii="Cambria Math" w:eastAsiaTheme="minorEastAsia" w:hAnsi="Cambria Math"/>
            <w:sz w:val="18"/>
            <w:szCs w:val="18"/>
            <w:lang w:val="el-GR"/>
          </w:rPr>
          <m:t>β</m:t>
        </m:r>
        <m:f>
          <m:fPr>
            <m:ctrlPr>
              <w:rPr>
                <w:rFonts w:ascii="Cambria Math" w:eastAsiaTheme="minorEastAsia" w:hAnsi="Cambria Math"/>
                <w:i/>
                <w:sz w:val="18"/>
                <w:szCs w:val="18"/>
                <w:lang w:val="el-GR"/>
              </w:rPr>
            </m:ctrlPr>
          </m:fPr>
          <m:num>
            <m:r>
              <w:rPr>
                <w:rFonts w:ascii="Cambria Math" w:eastAsiaTheme="minorEastAsia" w:hAnsi="Cambria Math"/>
                <w:sz w:val="18"/>
                <w:szCs w:val="18"/>
              </w:rPr>
              <m:t>1</m:t>
            </m:r>
          </m:num>
          <m:den>
            <m:r>
              <w:rPr>
                <w:rFonts w:ascii="Cambria Math" w:eastAsiaTheme="minorEastAsia" w:hAnsi="Cambria Math"/>
                <w:sz w:val="18"/>
                <w:szCs w:val="18"/>
                <w:lang w:val="it-IT"/>
              </w:rPr>
              <m:t>C</m:t>
            </m:r>
            <m:r>
              <w:rPr>
                <w:rFonts w:ascii="Cambria Math" w:eastAsiaTheme="minorEastAsia" w:hAnsi="Cambria Math"/>
                <w:sz w:val="18"/>
                <w:szCs w:val="18"/>
              </w:rPr>
              <m:t>2</m:t>
            </m:r>
          </m:den>
        </m:f>
        <m:r>
          <w:rPr>
            <w:rFonts w:ascii="Cambria Math" w:eastAsiaTheme="minorEastAsia" w:hAnsi="Cambria Math"/>
            <w:sz w:val="18"/>
            <w:szCs w:val="18"/>
          </w:rPr>
          <m:t xml:space="preserve">  </m:t>
        </m:r>
        <m:d>
          <m:dPr>
            <m:ctrlPr>
              <w:rPr>
                <w:rFonts w:ascii="Cambria Math" w:eastAsiaTheme="minorEastAsia" w:hAnsi="Cambria Math"/>
                <w:i/>
                <w:sz w:val="18"/>
                <w:szCs w:val="18"/>
              </w:rPr>
            </m:ctrlPr>
          </m:dPr>
          <m:e>
            <m:r>
              <w:rPr>
                <w:rFonts w:ascii="Cambria Math" w:eastAsiaTheme="minorEastAsia" w:hAnsi="Cambria Math"/>
                <w:sz w:val="18"/>
                <w:szCs w:val="18"/>
              </w:rPr>
              <m:t>1+i1</m:t>
            </m:r>
          </m:e>
        </m:d>
        <m:f>
          <m:fPr>
            <m:ctrlPr>
              <w:rPr>
                <w:rFonts w:ascii="Cambria Math" w:eastAsiaTheme="minorEastAsia" w:hAnsi="Cambria Math"/>
                <w:i/>
                <w:sz w:val="18"/>
                <w:szCs w:val="18"/>
                <w:lang w:val="el-GR"/>
              </w:rPr>
            </m:ctrlPr>
          </m:fPr>
          <m:num>
            <m:r>
              <w:rPr>
                <w:rFonts w:ascii="Cambria Math" w:eastAsiaTheme="minorEastAsia" w:hAnsi="Cambria Math"/>
                <w:sz w:val="18"/>
                <w:szCs w:val="18"/>
                <w:lang w:val="el-GR"/>
              </w:rPr>
              <m:t>P</m:t>
            </m:r>
            <m:r>
              <w:rPr>
                <w:rFonts w:ascii="Cambria Math" w:eastAsiaTheme="minorEastAsia" w:hAnsi="Cambria Math"/>
                <w:sz w:val="18"/>
                <w:szCs w:val="18"/>
              </w:rPr>
              <m:t>1</m:t>
            </m:r>
          </m:num>
          <m:den>
            <m:r>
              <w:rPr>
                <w:rFonts w:ascii="Cambria Math" w:eastAsiaTheme="minorEastAsia" w:hAnsi="Cambria Math"/>
                <w:sz w:val="18"/>
                <w:szCs w:val="18"/>
                <w:lang w:val="el-GR"/>
              </w:rPr>
              <m:t>P</m:t>
            </m:r>
            <m:r>
              <w:rPr>
                <w:rFonts w:ascii="Cambria Math" w:eastAsiaTheme="minorEastAsia" w:hAnsi="Cambria Math"/>
                <w:sz w:val="18"/>
                <w:szCs w:val="18"/>
              </w:rPr>
              <m:t>2</m:t>
            </m:r>
          </m:den>
        </m:f>
      </m:oMath>
    </w:p>
    <w:p w14:paraId="7685BA85" w14:textId="77777777" w:rsidR="00606A8C" w:rsidRDefault="00606A8C">
      <w:pPr>
        <w:rPr>
          <w:rFonts w:ascii="Garamond" w:eastAsiaTheme="minorEastAsia" w:hAnsi="Garamond"/>
          <w:sz w:val="18"/>
          <w:szCs w:val="18"/>
        </w:rPr>
      </w:pPr>
    </w:p>
    <w:p w14:paraId="035185C5" w14:textId="77777777" w:rsidR="00606A8C" w:rsidRDefault="00606A8C" w:rsidP="00606A8C">
      <w:pPr>
        <w:rPr>
          <w:rFonts w:ascii="Garamond" w:hAnsi="Garamond"/>
          <w:sz w:val="18"/>
          <w:szCs w:val="18"/>
        </w:rPr>
      </w:pPr>
      <w:r w:rsidRPr="000C7FAD">
        <w:rPr>
          <w:rFonts w:ascii="Garamond" w:hAnsi="Garamond"/>
          <w:sz w:val="18"/>
          <w:szCs w:val="18"/>
        </w:rPr>
        <w:t>FOC equates marginal cost and benefit of postponing con</w:t>
      </w:r>
      <w:r>
        <w:rPr>
          <w:rFonts w:ascii="Garamond" w:hAnsi="Garamond"/>
          <w:sz w:val="18"/>
          <w:szCs w:val="18"/>
        </w:rPr>
        <w:t>s.</w:t>
      </w:r>
      <w:r w:rsidRPr="000C7FAD">
        <w:rPr>
          <w:rFonts w:ascii="Garamond" w:hAnsi="Garamond"/>
          <w:sz w:val="18"/>
          <w:szCs w:val="18"/>
        </w:rPr>
        <w:t xml:space="preserve"> by 1</w:t>
      </w:r>
      <w:r>
        <w:rPr>
          <w:rFonts w:ascii="Garamond" w:hAnsi="Garamond"/>
          <w:sz w:val="18"/>
          <w:szCs w:val="18"/>
        </w:rPr>
        <w:t xml:space="preserve">u </w:t>
      </w:r>
      <w:r w:rsidRPr="000C7FAD">
        <w:rPr>
          <w:rFonts w:ascii="Garamond" w:hAnsi="Garamond"/>
          <w:sz w:val="18"/>
          <w:szCs w:val="18"/>
        </w:rPr>
        <w:t>from today to tomorrow</w:t>
      </w:r>
    </w:p>
    <w:p w14:paraId="69857702" w14:textId="77777777" w:rsidR="00606A8C" w:rsidRDefault="00606A8C" w:rsidP="00606A8C">
      <w:pPr>
        <w:rPr>
          <w:rFonts w:ascii="Garamond" w:hAnsi="Garamond"/>
          <w:sz w:val="18"/>
          <w:szCs w:val="18"/>
        </w:rPr>
      </w:pPr>
      <w:r>
        <w:rPr>
          <w:rFonts w:ascii="Garamond" w:hAnsi="Garamond"/>
          <w:sz w:val="18"/>
          <w:szCs w:val="18"/>
        </w:rPr>
        <w:t xml:space="preserve">MC: give up consumption by 1u at t1 </w:t>
      </w:r>
      <w:r w:rsidRPr="00284613">
        <w:rPr>
          <w:rFonts w:ascii="Garamond" w:hAnsi="Garamond"/>
          <w:sz w:val="13"/>
          <w:szCs w:val="13"/>
        </w:rPr>
        <w:sym w:font="Wingdings" w:char="F0E0"/>
      </w:r>
      <w:r>
        <w:rPr>
          <w:rFonts w:ascii="Garamond" w:hAnsi="Garamond"/>
          <w:sz w:val="18"/>
          <w:szCs w:val="18"/>
        </w:rPr>
        <w:t xml:space="preserve"> U at t1 will decrease by 1/C1</w:t>
      </w:r>
    </w:p>
    <w:p w14:paraId="40337A85" w14:textId="77777777" w:rsidR="00606A8C" w:rsidRPr="000C7FAD" w:rsidRDefault="00606A8C" w:rsidP="00606A8C">
      <w:pPr>
        <w:rPr>
          <w:rFonts w:ascii="Garamond" w:hAnsi="Garamond"/>
          <w:sz w:val="18"/>
          <w:szCs w:val="18"/>
        </w:rPr>
      </w:pPr>
      <w:r>
        <w:rPr>
          <w:rFonts w:ascii="Garamond" w:hAnsi="Garamond"/>
          <w:sz w:val="18"/>
          <w:szCs w:val="18"/>
        </w:rPr>
        <w:t xml:space="preserve">MB: saving 1u in t1 will give you +1 in consumption </w:t>
      </w:r>
      <w:r w:rsidRPr="00284613">
        <w:rPr>
          <w:rFonts w:ascii="Garamond" w:hAnsi="Garamond"/>
          <w:sz w:val="13"/>
          <w:szCs w:val="13"/>
        </w:rPr>
        <w:sym w:font="Wingdings" w:char="F0E0"/>
      </w:r>
      <w:r>
        <w:rPr>
          <w:rFonts w:ascii="Garamond" w:hAnsi="Garamond"/>
          <w:sz w:val="18"/>
          <w:szCs w:val="18"/>
        </w:rPr>
        <w:t xml:space="preserve"> marginal Utility (MB) in t2 is the of U (1u * real rate / discount factor )</w:t>
      </w:r>
    </w:p>
    <w:p w14:paraId="44A49238" w14:textId="788A4FF9" w:rsidR="00AF42B0" w:rsidRDefault="00606A8C">
      <w:pPr>
        <w:rPr>
          <w:rFonts w:ascii="Garamond" w:eastAsiaTheme="minorEastAsia" w:hAnsi="Garamond"/>
          <w:sz w:val="18"/>
          <w:szCs w:val="18"/>
        </w:rPr>
      </w:pPr>
      <w:r w:rsidRPr="00606A8C">
        <w:rPr>
          <w:rFonts w:ascii="Garamond" w:eastAsiaTheme="minorEastAsia" w:hAnsi="Garamond"/>
          <w:sz w:val="18"/>
          <w:szCs w:val="18"/>
        </w:rPr>
        <w:t xml:space="preserve"> </w:t>
      </w:r>
    </w:p>
    <w:p w14:paraId="245DF168" w14:textId="4E0DA401" w:rsidR="00AF42B0" w:rsidRPr="00AF42B0" w:rsidRDefault="00AF42B0">
      <w:pPr>
        <w:rPr>
          <w:rFonts w:ascii="Garamond" w:eastAsiaTheme="minorEastAsia" w:hAnsi="Garamond"/>
          <w:b/>
          <w:bCs/>
          <w:sz w:val="18"/>
          <w:szCs w:val="18"/>
        </w:rPr>
      </w:pPr>
      <w:r w:rsidRPr="00AF42B0">
        <w:rPr>
          <w:rFonts w:ascii="Garamond" w:eastAsiaTheme="minorEastAsia" w:hAnsi="Garamond"/>
          <w:b/>
          <w:bCs/>
          <w:sz w:val="18"/>
          <w:szCs w:val="18"/>
        </w:rPr>
        <w:t>D. The equation for C2</w:t>
      </w:r>
    </w:p>
    <w:p w14:paraId="401A6ABB" w14:textId="5FCAE3E8" w:rsidR="00606A8C" w:rsidRDefault="00606A8C" w:rsidP="00606A8C">
      <w:pPr>
        <w:rPr>
          <w:rFonts w:ascii="Garamond" w:hAnsi="Garamond"/>
          <w:sz w:val="18"/>
          <w:szCs w:val="18"/>
        </w:rPr>
      </w:pPr>
      <w:r>
        <w:rPr>
          <w:rFonts w:ascii="Garamond" w:hAnsi="Garamond"/>
          <w:sz w:val="18"/>
          <w:szCs w:val="18"/>
        </w:rPr>
        <w:t>Then, C2 will be</w:t>
      </w:r>
      <w:r w:rsidRPr="00AF42B0">
        <w:rPr>
          <w:rFonts w:ascii="Garamond" w:hAnsi="Garamond"/>
          <w:sz w:val="18"/>
          <w:szCs w:val="18"/>
        </w:rPr>
        <w:t xml:space="preserve">: </w:t>
      </w:r>
    </w:p>
    <w:p w14:paraId="657D4CE3" w14:textId="7DBA5A8F" w:rsidR="00D55B08" w:rsidRDefault="00D55B08" w:rsidP="00606A8C">
      <w:pPr>
        <w:rPr>
          <w:rFonts w:ascii="Garamond" w:eastAsiaTheme="minorEastAsia" w:hAnsi="Garamond"/>
          <w:sz w:val="18"/>
          <w:szCs w:val="18"/>
        </w:rPr>
      </w:pPr>
      <w:r>
        <w:rPr>
          <w:rFonts w:ascii="Garamond" w:hAnsi="Garamond"/>
          <w:sz w:val="18"/>
          <w:szCs w:val="18"/>
        </w:rPr>
        <w:t xml:space="preserve">C1 = </w:t>
      </w:r>
      <m:oMath>
        <m:f>
          <m:fPr>
            <m:ctrlPr>
              <w:rPr>
                <w:rFonts w:ascii="Cambria Math" w:hAnsi="Cambria Math"/>
                <w:i/>
                <w:sz w:val="18"/>
                <w:szCs w:val="18"/>
              </w:rPr>
            </m:ctrlPr>
          </m:fPr>
          <m:num>
            <m:r>
              <w:rPr>
                <w:rFonts w:ascii="Cambria Math" w:hAnsi="Cambria Math"/>
                <w:sz w:val="18"/>
                <w:szCs w:val="18"/>
              </w:rPr>
              <m:t>C2</m:t>
            </m:r>
          </m:num>
          <m:den>
            <m:r>
              <w:rPr>
                <w:rFonts w:ascii="Cambria Math" w:hAnsi="Cambria Math"/>
                <w:sz w:val="18"/>
                <w:szCs w:val="18"/>
                <w:lang w:val="el-GR"/>
              </w:rPr>
              <m:t>β</m:t>
            </m:r>
            <m:d>
              <m:dPr>
                <m:ctrlPr>
                  <w:rPr>
                    <w:rFonts w:ascii="Cambria Math" w:hAnsi="Cambria Math"/>
                    <w:i/>
                    <w:sz w:val="18"/>
                    <w:szCs w:val="18"/>
                    <w:lang w:val="it-IT"/>
                  </w:rPr>
                </m:ctrlPr>
              </m:dPr>
              <m:e>
                <m:r>
                  <w:rPr>
                    <w:rFonts w:ascii="Cambria Math" w:hAnsi="Cambria Math"/>
                    <w:sz w:val="18"/>
                    <w:szCs w:val="18"/>
                  </w:rPr>
                  <m:t>1+</m:t>
                </m:r>
                <m:r>
                  <w:rPr>
                    <w:rFonts w:ascii="Cambria Math" w:hAnsi="Cambria Math"/>
                    <w:sz w:val="18"/>
                    <w:szCs w:val="18"/>
                    <w:lang w:val="it-IT"/>
                  </w:rPr>
                  <m:t>i</m:t>
                </m:r>
              </m:e>
            </m:d>
          </m:den>
        </m:f>
        <m:r>
          <w:rPr>
            <w:rFonts w:ascii="Cambria Math" w:hAnsi="Cambria Math"/>
            <w:sz w:val="18"/>
            <w:szCs w:val="18"/>
          </w:rPr>
          <m:t xml:space="preserve"> </m:t>
        </m:r>
        <m:f>
          <m:fPr>
            <m:ctrlPr>
              <w:rPr>
                <w:rFonts w:ascii="Cambria Math" w:hAnsi="Cambria Math"/>
                <w:i/>
                <w:sz w:val="18"/>
                <w:szCs w:val="18"/>
                <w:lang w:val="el-GR"/>
              </w:rPr>
            </m:ctrlPr>
          </m:fPr>
          <m:num>
            <m:r>
              <w:rPr>
                <w:rFonts w:ascii="Cambria Math" w:hAnsi="Cambria Math"/>
                <w:sz w:val="18"/>
                <w:szCs w:val="18"/>
                <w:lang w:val="el-GR"/>
              </w:rPr>
              <m:t>P</m:t>
            </m:r>
            <m:r>
              <w:rPr>
                <w:rFonts w:ascii="Cambria Math" w:hAnsi="Cambria Math"/>
                <w:sz w:val="18"/>
                <w:szCs w:val="18"/>
              </w:rPr>
              <m:t>2</m:t>
            </m:r>
          </m:num>
          <m:den>
            <m:r>
              <w:rPr>
                <w:rFonts w:ascii="Cambria Math" w:hAnsi="Cambria Math"/>
                <w:sz w:val="18"/>
                <w:szCs w:val="18"/>
                <w:lang w:val="el-GR"/>
              </w:rPr>
              <m:t>P</m:t>
            </m:r>
            <m:r>
              <w:rPr>
                <w:rFonts w:ascii="Cambria Math" w:hAnsi="Cambria Math"/>
                <w:sz w:val="18"/>
                <w:szCs w:val="18"/>
              </w:rPr>
              <m:t>1</m:t>
            </m:r>
          </m:den>
        </m:f>
        <m:r>
          <w:rPr>
            <w:rFonts w:ascii="Cambria Math" w:hAnsi="Cambria Math"/>
            <w:sz w:val="18"/>
            <w:szCs w:val="18"/>
          </w:rPr>
          <m:t xml:space="preserve"> </m:t>
        </m:r>
      </m:oMath>
      <w:r w:rsidRPr="00CA2B02">
        <w:rPr>
          <w:rFonts w:ascii="Garamond" w:eastAsiaTheme="minorEastAsia" w:hAnsi="Garamond"/>
          <w:sz w:val="18"/>
          <w:szCs w:val="18"/>
        </w:rPr>
        <w:t xml:space="preserve"> </w:t>
      </w:r>
      <w:r w:rsidRPr="00D55B08">
        <w:rPr>
          <w:rFonts w:ascii="Garamond" w:eastAsiaTheme="minorEastAsia" w:hAnsi="Garamond"/>
          <w:sz w:val="18"/>
          <w:szCs w:val="18"/>
          <w:lang w:val="it-IT"/>
        </w:rPr>
        <w:sym w:font="Wingdings" w:char="F0E0"/>
      </w:r>
      <w:r w:rsidRPr="00CA2B02">
        <w:rPr>
          <w:rFonts w:ascii="Garamond" w:eastAsiaTheme="minorEastAsia" w:hAnsi="Garamond"/>
          <w:sz w:val="18"/>
          <w:szCs w:val="18"/>
        </w:rPr>
        <w:t xml:space="preserve"> </w:t>
      </w:r>
      <m:oMath>
        <m:sSub>
          <m:sSubPr>
            <m:ctrlPr>
              <w:rPr>
                <w:rFonts w:ascii="Cambria Math" w:eastAsiaTheme="minorEastAsia" w:hAnsi="Cambria Math"/>
                <w:i/>
                <w:sz w:val="18"/>
                <w:szCs w:val="18"/>
                <w:highlight w:val="yellow"/>
              </w:rPr>
            </m:ctrlPr>
          </m:sSubPr>
          <m:e>
            <m:r>
              <w:rPr>
                <w:rFonts w:ascii="Cambria Math" w:eastAsiaTheme="minorEastAsia" w:hAnsi="Cambria Math"/>
                <w:sz w:val="18"/>
                <w:szCs w:val="18"/>
                <w:highlight w:val="yellow"/>
              </w:rPr>
              <m:t>C</m:t>
            </m:r>
          </m:e>
          <m:sub>
            <m:r>
              <w:rPr>
                <w:rFonts w:ascii="Cambria Math" w:eastAsiaTheme="minorEastAsia" w:hAnsi="Cambria Math"/>
                <w:sz w:val="18"/>
                <w:szCs w:val="18"/>
                <w:highlight w:val="yellow"/>
              </w:rPr>
              <m:t>2</m:t>
            </m:r>
          </m:sub>
        </m:sSub>
        <m:r>
          <w:rPr>
            <w:rFonts w:ascii="Cambria Math" w:eastAsiaTheme="minorEastAsia" w:hAnsi="Cambria Math"/>
            <w:sz w:val="18"/>
            <w:szCs w:val="18"/>
            <w:highlight w:val="yellow"/>
          </w:rPr>
          <m:t>=</m:t>
        </m:r>
        <m:r>
          <w:rPr>
            <w:rFonts w:ascii="Cambria Math" w:eastAsiaTheme="minorEastAsia" w:hAnsi="Cambria Math"/>
            <w:sz w:val="18"/>
            <w:szCs w:val="18"/>
          </w:rPr>
          <m:t xml:space="preserve">C1 </m:t>
        </m:r>
        <m:r>
          <w:rPr>
            <w:rFonts w:ascii="Cambria Math" w:eastAsiaTheme="minorEastAsia" w:hAnsi="Cambria Math"/>
            <w:sz w:val="18"/>
            <w:szCs w:val="18"/>
            <w:lang w:val="el-GR"/>
          </w:rPr>
          <m:t>β</m:t>
        </m:r>
        <m:r>
          <w:rPr>
            <w:rFonts w:ascii="Cambria Math" w:eastAsiaTheme="minorEastAsia" w:hAnsi="Cambria Math"/>
            <w:sz w:val="18"/>
            <w:szCs w:val="18"/>
          </w:rPr>
          <m:t xml:space="preserve"> </m:t>
        </m:r>
        <m:d>
          <m:dPr>
            <m:ctrlPr>
              <w:rPr>
                <w:rFonts w:ascii="Cambria Math" w:eastAsiaTheme="minorEastAsia" w:hAnsi="Cambria Math"/>
                <w:i/>
                <w:sz w:val="18"/>
                <w:szCs w:val="18"/>
                <w:lang w:val="it-IT"/>
              </w:rPr>
            </m:ctrlPr>
          </m:dPr>
          <m:e>
            <m:r>
              <w:rPr>
                <w:rFonts w:ascii="Cambria Math" w:eastAsiaTheme="minorEastAsia" w:hAnsi="Cambria Math"/>
                <w:sz w:val="18"/>
                <w:szCs w:val="18"/>
              </w:rPr>
              <m:t>1+</m:t>
            </m:r>
            <m:r>
              <w:rPr>
                <w:rFonts w:ascii="Cambria Math" w:eastAsiaTheme="minorEastAsia" w:hAnsi="Cambria Math"/>
                <w:sz w:val="18"/>
                <w:szCs w:val="18"/>
                <w:lang w:val="it-IT"/>
              </w:rPr>
              <m:t>i</m:t>
            </m:r>
          </m:e>
        </m:d>
        <m:r>
          <w:rPr>
            <w:rFonts w:ascii="Cambria Math" w:eastAsiaTheme="minorEastAsia" w:hAnsi="Cambria Math"/>
            <w:sz w:val="18"/>
            <w:szCs w:val="18"/>
          </w:rPr>
          <m:t xml:space="preserve">  </m:t>
        </m:r>
        <m:f>
          <m:fPr>
            <m:ctrlPr>
              <w:rPr>
                <w:rFonts w:ascii="Cambria Math" w:eastAsiaTheme="minorEastAsia" w:hAnsi="Cambria Math"/>
                <w:i/>
                <w:sz w:val="18"/>
                <w:szCs w:val="18"/>
              </w:rPr>
            </m:ctrlPr>
          </m:fPr>
          <m:num>
            <m:r>
              <w:rPr>
                <w:rFonts w:ascii="Cambria Math" w:eastAsiaTheme="minorEastAsia" w:hAnsi="Cambria Math"/>
                <w:sz w:val="18"/>
                <w:szCs w:val="18"/>
              </w:rPr>
              <m:t>P1</m:t>
            </m:r>
          </m:num>
          <m:den>
            <m:r>
              <w:rPr>
                <w:rFonts w:ascii="Cambria Math" w:eastAsiaTheme="minorEastAsia" w:hAnsi="Cambria Math"/>
                <w:sz w:val="18"/>
                <w:szCs w:val="18"/>
              </w:rPr>
              <m:t>P2</m:t>
            </m:r>
          </m:den>
        </m:f>
        <m:r>
          <m:rPr>
            <m:sty m:val="p"/>
          </m:rPr>
          <w:rPr>
            <w:rFonts w:ascii="Cambria Math" w:eastAsiaTheme="minorEastAsia" w:hAnsi="Cambria Math"/>
            <w:sz w:val="18"/>
            <w:szCs w:val="18"/>
          </w:rPr>
          <w:br/>
        </m:r>
      </m:oMath>
    </w:p>
    <w:p w14:paraId="32502455" w14:textId="507D716F" w:rsidR="00606A8C" w:rsidRDefault="00606A8C">
      <w:pPr>
        <w:rPr>
          <w:rFonts w:ascii="Garamond" w:hAnsi="Garamond"/>
          <w:sz w:val="18"/>
          <w:szCs w:val="18"/>
        </w:rPr>
      </w:pPr>
    </w:p>
    <w:p w14:paraId="00C35B4C" w14:textId="7009F2D9" w:rsidR="00266C2F" w:rsidRPr="005A7557" w:rsidRDefault="00266C2F">
      <w:pPr>
        <w:rPr>
          <w:rFonts w:ascii="Garamond" w:hAnsi="Garamond"/>
          <w:b/>
          <w:bCs/>
          <w:color w:val="C00000"/>
          <w:sz w:val="20"/>
          <w:szCs w:val="20"/>
        </w:rPr>
      </w:pPr>
      <w:r w:rsidRPr="005A7557">
        <w:rPr>
          <w:rFonts w:ascii="Garamond" w:hAnsi="Garamond"/>
          <w:b/>
          <w:bCs/>
          <w:color w:val="C00000"/>
          <w:sz w:val="20"/>
          <w:szCs w:val="20"/>
        </w:rPr>
        <w:t>Question 2</w:t>
      </w:r>
    </w:p>
    <w:p w14:paraId="79D195D1" w14:textId="7F3E1114" w:rsidR="005A7557" w:rsidRPr="00E96F46" w:rsidRDefault="00266C2F">
      <w:pPr>
        <w:rPr>
          <w:rFonts w:ascii="Garamond" w:hAnsi="Garamond"/>
          <w:i/>
          <w:iCs/>
          <w:sz w:val="18"/>
          <w:szCs w:val="18"/>
        </w:rPr>
      </w:pPr>
      <w:r w:rsidRPr="00E96F46">
        <w:rPr>
          <w:rFonts w:ascii="Garamond" w:hAnsi="Garamond"/>
          <w:i/>
          <w:iCs/>
          <w:sz w:val="18"/>
          <w:szCs w:val="18"/>
        </w:rPr>
        <w:t>Entrepreneurs take income Y1,Y2, prices P1,P2 and the nominal interest rate i1 as given. The optimal consumption schedule expresses consumption in both periods as a function of these exogenous variables and the parameters of the model. Use the consumption Euler equation and the intertemporal budget constraint to derive the optimal consumption schedule of E-households.</w:t>
      </w:r>
    </w:p>
    <w:p w14:paraId="790FFAEF" w14:textId="77777777" w:rsidR="00266C2F" w:rsidRDefault="00266C2F">
      <w:pPr>
        <w:rPr>
          <w:rFonts w:ascii="Garamond" w:hAnsi="Garamond"/>
          <w:sz w:val="18"/>
          <w:szCs w:val="18"/>
        </w:rPr>
      </w:pPr>
    </w:p>
    <w:p w14:paraId="16F6376F" w14:textId="328694BD" w:rsidR="00266C2F" w:rsidRDefault="00266C2F">
      <w:pPr>
        <w:rPr>
          <w:rFonts w:ascii="Garamond" w:hAnsi="Garamond"/>
          <w:sz w:val="18"/>
          <w:szCs w:val="18"/>
        </w:rPr>
      </w:pPr>
      <w:r>
        <w:rPr>
          <w:rFonts w:ascii="Garamond" w:hAnsi="Garamond"/>
          <w:sz w:val="18"/>
          <w:szCs w:val="18"/>
        </w:rPr>
        <w:t>Substituting C2 from the Euler equation into the Bc we get (Appendix A.2):</w:t>
      </w:r>
    </w:p>
    <w:p w14:paraId="35348E9B" w14:textId="117CEED3" w:rsidR="00DB716C" w:rsidRDefault="00DB716C" w:rsidP="00DB716C">
      <w:pPr>
        <w:rPr>
          <w:rFonts w:ascii="Garamond" w:eastAsiaTheme="minorEastAsia" w:hAnsi="Garamond"/>
          <w:sz w:val="16"/>
          <w:szCs w:val="16"/>
        </w:rPr>
      </w:pPr>
      <w:r>
        <w:rPr>
          <w:rFonts w:ascii="Garamond" w:eastAsiaTheme="minorEastAsia" w:hAnsi="Garamond"/>
          <w:sz w:val="18"/>
          <w:szCs w:val="18"/>
        </w:rPr>
        <w:t xml:space="preserve">we have: </w:t>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eastAsiaTheme="minorEastAsia" w:hAnsi="Cambria Math"/>
            <w:sz w:val="18"/>
            <w:szCs w:val="18"/>
          </w:rPr>
          <m:t xml:space="preserve"> </m:t>
        </m:r>
        <m:r>
          <w:rPr>
            <w:rFonts w:ascii="Cambria Math" w:eastAsiaTheme="minorEastAsia" w:hAnsi="Cambria Math"/>
            <w:sz w:val="18"/>
            <w:szCs w:val="18"/>
            <w:lang w:val="el-GR"/>
          </w:rPr>
          <m:t>β</m:t>
        </m:r>
        <m:r>
          <w:rPr>
            <w:rFonts w:ascii="Cambria Math" w:eastAsiaTheme="minorEastAsia" w:hAnsi="Cambria Math"/>
            <w:sz w:val="18"/>
            <w:szCs w:val="18"/>
          </w:rPr>
          <m:t xml:space="preserve"> </m:t>
        </m:r>
        <m:d>
          <m:dPr>
            <m:ctrlPr>
              <w:rPr>
                <w:rFonts w:ascii="Cambria Math" w:eastAsiaTheme="minorEastAsia" w:hAnsi="Cambria Math"/>
                <w:i/>
                <w:sz w:val="18"/>
                <w:szCs w:val="18"/>
                <w:lang w:val="it-IT"/>
              </w:rPr>
            </m:ctrlPr>
          </m:dPr>
          <m:e>
            <m:r>
              <w:rPr>
                <w:rFonts w:ascii="Cambria Math" w:eastAsiaTheme="minorEastAsia" w:hAnsi="Cambria Math"/>
                <w:sz w:val="18"/>
                <w:szCs w:val="18"/>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eastAsiaTheme="minorEastAsia" w:hAnsi="Cambria Math"/>
            <w:sz w:val="18"/>
            <w:szCs w:val="18"/>
          </w:rPr>
          <m:t xml:space="preserve">  </m:t>
        </m:r>
        <m:f>
          <m:fPr>
            <m:ctrlPr>
              <w:rPr>
                <w:rFonts w:ascii="Cambria Math" w:eastAsiaTheme="minorEastAsia" w:hAnsi="Cambria Math"/>
                <w:i/>
                <w:sz w:val="18"/>
                <w:szCs w:val="18"/>
              </w:rPr>
            </m:ctrlPr>
          </m:fPr>
          <m:num>
            <m:r>
              <w:rPr>
                <w:rFonts w:ascii="Cambria Math" w:eastAsiaTheme="minorEastAsia" w:hAnsi="Cambria Math"/>
                <w:sz w:val="18"/>
                <w:szCs w:val="18"/>
              </w:rPr>
              <m:t>P1</m:t>
            </m:r>
          </m:num>
          <m:den>
            <m:r>
              <w:rPr>
                <w:rFonts w:ascii="Cambria Math" w:eastAsiaTheme="minorEastAsia" w:hAnsi="Cambria Math"/>
                <w:sz w:val="18"/>
                <w:szCs w:val="18"/>
              </w:rPr>
              <m:t>P2</m:t>
            </m:r>
          </m:den>
        </m:f>
        <m:r>
          <m:rPr>
            <m:sty m:val="p"/>
          </m:rPr>
          <w:rPr>
            <w:rFonts w:ascii="Cambria Math" w:eastAsiaTheme="minorEastAsia" w:hAnsi="Cambria Math"/>
            <w:sz w:val="18"/>
            <w:szCs w:val="18"/>
          </w:rPr>
          <m:t xml:space="preserve">= </m:t>
        </m:r>
        <m:r>
          <w:rPr>
            <w:rFonts w:ascii="Cambria Math" w:hAnsi="Cambria Math"/>
            <w:sz w:val="16"/>
            <w:szCs w:val="16"/>
          </w:rPr>
          <m:t>-</m:t>
        </m:r>
        <m:d>
          <m:dPr>
            <m:ctrlPr>
              <w:rPr>
                <w:rFonts w:ascii="Cambria Math" w:eastAsiaTheme="minorEastAsia" w:hAnsi="Cambria Math"/>
                <w:i/>
                <w:sz w:val="16"/>
                <w:szCs w:val="16"/>
              </w:rPr>
            </m:ctrlPr>
          </m:dPr>
          <m:e>
            <m:r>
              <w:rPr>
                <w:rFonts w:ascii="Cambria Math" w:eastAsiaTheme="minorEastAsia"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oMath>
    </w:p>
    <w:p w14:paraId="5B058F60" w14:textId="77777777" w:rsidR="00DB716C" w:rsidRDefault="00DB716C" w:rsidP="00DB716C">
      <w:pPr>
        <w:rPr>
          <w:rFonts w:ascii="Garamond" w:eastAsiaTheme="minorEastAsia" w:hAnsi="Garamond"/>
          <w:sz w:val="16"/>
          <w:szCs w:val="16"/>
        </w:rPr>
      </w:pPr>
    </w:p>
    <w:p w14:paraId="41725653" w14:textId="6AC8EBB9" w:rsidR="00DB716C" w:rsidRDefault="00DB716C" w:rsidP="00DB716C">
      <w:pPr>
        <w:rPr>
          <w:rFonts w:ascii="Cambria Math" w:eastAsiaTheme="minorEastAsia" w:hAnsi="Cambria Math"/>
          <w:i/>
          <w:sz w:val="18"/>
          <w:szCs w:val="18"/>
        </w:rPr>
      </w:pPr>
      <w:r w:rsidRPr="00DB716C">
        <w:rPr>
          <w:rFonts w:ascii="Garamond" w:eastAsiaTheme="minorEastAsia" w:hAnsi="Garamond"/>
          <w:sz w:val="16"/>
          <w:szCs w:val="16"/>
        </w:rPr>
        <w:sym w:font="Wingdings" w:char="F0E0"/>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eastAsiaTheme="minorEastAsia" w:hAnsi="Cambria Math"/>
            <w:sz w:val="18"/>
            <w:szCs w:val="18"/>
          </w:rPr>
          <m:t xml:space="preserve"> </m:t>
        </m:r>
        <m:r>
          <w:rPr>
            <w:rFonts w:ascii="Cambria Math" w:eastAsiaTheme="minorEastAsia" w:hAnsi="Cambria Math"/>
            <w:sz w:val="18"/>
            <w:szCs w:val="18"/>
            <w:lang w:val="el-GR"/>
          </w:rPr>
          <m:t>β</m:t>
        </m:r>
        <m:r>
          <w:rPr>
            <w:rFonts w:ascii="Cambria Math" w:eastAsiaTheme="minorEastAsia" w:hAnsi="Cambria Math"/>
            <w:sz w:val="18"/>
            <w:szCs w:val="18"/>
          </w:rPr>
          <m:t xml:space="preserve"> </m:t>
        </m:r>
        <m:d>
          <m:dPr>
            <m:ctrlPr>
              <w:rPr>
                <w:rFonts w:ascii="Cambria Math" w:eastAsiaTheme="minorEastAsia" w:hAnsi="Cambria Math"/>
                <w:i/>
                <w:sz w:val="18"/>
                <w:szCs w:val="18"/>
                <w:lang w:val="it-IT"/>
              </w:rPr>
            </m:ctrlPr>
          </m:dPr>
          <m:e>
            <m:r>
              <w:rPr>
                <w:rFonts w:ascii="Cambria Math" w:eastAsiaTheme="minorEastAsia" w:hAnsi="Cambria Math"/>
                <w:sz w:val="18"/>
                <w:szCs w:val="18"/>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r>
          <m:rPr>
            <m:sty m:val="p"/>
          </m:rPr>
          <w:rPr>
            <w:rFonts w:ascii="Cambria Math" w:eastAsiaTheme="minorEastAsia" w:hAnsi="Cambria Math"/>
            <w:sz w:val="18"/>
            <w:szCs w:val="18"/>
          </w:rPr>
          <m:t xml:space="preserve">+ </m:t>
        </m:r>
        <m:d>
          <m:dPr>
            <m:ctrlPr>
              <w:rPr>
                <w:rFonts w:ascii="Cambria Math" w:eastAsiaTheme="minorEastAsia" w:hAnsi="Cambria Math"/>
                <w:i/>
                <w:sz w:val="16"/>
                <w:szCs w:val="16"/>
              </w:rPr>
            </m:ctrlPr>
          </m:dPr>
          <m:e>
            <m:r>
              <w:rPr>
                <w:rFonts w:ascii="Cambria Math" w:eastAsiaTheme="minorEastAsia"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hAnsi="Cambria Math"/>
            <w:sz w:val="16"/>
            <w:szCs w:val="16"/>
          </w:rPr>
          <m:t>= +</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r>
          <w:rPr>
            <w:rFonts w:ascii="Cambria Math" w:hAnsi="Cambria Math"/>
            <w:sz w:val="16"/>
            <w:szCs w:val="16"/>
          </w:rPr>
          <m:t xml:space="preserve"> </m:t>
        </m:r>
      </m:oMath>
    </w:p>
    <w:p w14:paraId="071040B9" w14:textId="77777777" w:rsidR="00DB716C" w:rsidRDefault="00DB716C" w:rsidP="00DB716C">
      <w:pPr>
        <w:rPr>
          <w:rFonts w:ascii="Cambria Math" w:eastAsiaTheme="minorEastAsia" w:hAnsi="Cambria Math"/>
          <w:i/>
          <w:sz w:val="18"/>
          <w:szCs w:val="18"/>
        </w:rPr>
      </w:pPr>
    </w:p>
    <w:p w14:paraId="5813AFD2" w14:textId="39081B68" w:rsidR="00DB716C" w:rsidRDefault="00DB716C" w:rsidP="00DB716C">
      <w:pPr>
        <w:rPr>
          <w:rFonts w:ascii="Cambria Math" w:eastAsiaTheme="minorEastAsia" w:hAnsi="Cambria Math"/>
          <w:i/>
          <w:sz w:val="16"/>
          <w:szCs w:val="16"/>
        </w:rPr>
      </w:pPr>
      <w:r w:rsidRPr="00DB716C">
        <w:rPr>
          <w:rFonts w:ascii="Cambria Math" w:eastAsiaTheme="minorEastAsia" w:hAnsi="Cambria Math"/>
          <w:i/>
          <w:sz w:val="18"/>
          <w:szCs w:val="18"/>
        </w:rPr>
        <w:sym w:font="Wingdings" w:char="F0E0"/>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 xml:space="preserve"> 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eastAsiaTheme="minorEastAsia" w:hAnsi="Cambria Math"/>
            <w:sz w:val="18"/>
            <w:szCs w:val="18"/>
          </w:rPr>
          <m:t xml:space="preserve"> </m:t>
        </m:r>
        <m:r>
          <w:rPr>
            <w:rFonts w:ascii="Cambria Math" w:eastAsiaTheme="minorEastAsia" w:hAnsi="Cambria Math"/>
            <w:sz w:val="18"/>
            <w:szCs w:val="18"/>
            <w:lang w:val="el-GR"/>
          </w:rPr>
          <m:t>β</m:t>
        </m:r>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r>
          <m:rPr>
            <m:sty m:val="p"/>
          </m:rPr>
          <w:rPr>
            <w:rFonts w:ascii="Cambria Math" w:eastAsiaTheme="minorEastAsia" w:hAnsi="Cambria Math"/>
            <w:sz w:val="18"/>
            <w:szCs w:val="18"/>
          </w:rPr>
          <m:t xml:space="preserve">+ </m:t>
        </m:r>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sSubSup>
          <m:sSubSupPr>
            <m:ctrlPr>
              <w:rPr>
                <w:rFonts w:ascii="Cambria Math" w:eastAsiaTheme="minorEastAsia" w:hAnsi="Cambria Math"/>
                <w:i/>
                <w:sz w:val="16"/>
                <w:szCs w:val="16"/>
              </w:rPr>
            </m:ctrlPr>
          </m:sSubSupPr>
          <m:e>
            <m:r>
              <w:rPr>
                <w:rFonts w:ascii="Cambria Math" w:eastAsiaTheme="minorEastAsia" w:hAnsi="Cambria Math"/>
                <w:sz w:val="16"/>
                <w:szCs w:val="16"/>
              </w:rPr>
              <m:t>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r>
          <w:rPr>
            <w:rFonts w:ascii="Cambria Math" w:hAnsi="Cambria Math"/>
            <w:sz w:val="16"/>
            <w:szCs w:val="16"/>
          </w:rPr>
          <m:t xml:space="preserve"> </m:t>
        </m:r>
      </m:oMath>
    </w:p>
    <w:p w14:paraId="4325AFA7" w14:textId="77777777" w:rsidR="00DB716C" w:rsidRDefault="00DB716C" w:rsidP="00DB716C">
      <w:pPr>
        <w:rPr>
          <w:rFonts w:ascii="Cambria Math" w:eastAsiaTheme="minorEastAsia" w:hAnsi="Cambria Math"/>
          <w:i/>
          <w:sz w:val="18"/>
          <w:szCs w:val="18"/>
        </w:rPr>
      </w:pPr>
    </w:p>
    <w:p w14:paraId="2FA40396" w14:textId="027DB314" w:rsidR="00DB716C" w:rsidRDefault="00DB716C" w:rsidP="00DB716C">
      <w:pPr>
        <w:rPr>
          <w:rFonts w:ascii="Cambria Math" w:eastAsiaTheme="minorEastAsia" w:hAnsi="Cambria Math"/>
          <w:i/>
          <w:sz w:val="16"/>
          <w:szCs w:val="16"/>
        </w:rPr>
      </w:pPr>
      <w:r w:rsidRPr="00DB716C">
        <w:rPr>
          <w:rFonts w:ascii="Cambria Math" w:eastAsiaTheme="minorEastAsia" w:hAnsi="Cambria Math"/>
          <w:i/>
          <w:sz w:val="18"/>
          <w:szCs w:val="18"/>
        </w:rPr>
        <w:sym w:font="Wingdings" w:char="F0E0"/>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 xml:space="preserve"> 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f>
          <m:fPr>
            <m:ctrlPr>
              <w:rPr>
                <w:rFonts w:ascii="Cambria Math" w:hAnsi="Cambria Math"/>
                <w:i/>
                <w:sz w:val="16"/>
                <w:szCs w:val="16"/>
              </w:rPr>
            </m:ctrlPr>
          </m:fPr>
          <m:num>
            <m:r>
              <w:rPr>
                <w:rFonts w:ascii="Cambria Math" w:hAnsi="Cambria Math"/>
                <w:sz w:val="16"/>
                <w:szCs w:val="16"/>
              </w:rPr>
              <m:t>p1</m:t>
            </m:r>
          </m:num>
          <m:den>
            <m:r>
              <w:rPr>
                <w:rFonts w:ascii="Cambria Math" w:hAnsi="Cambria Math"/>
                <w:sz w:val="16"/>
                <w:szCs w:val="16"/>
              </w:rPr>
              <m:t>p2</m:t>
            </m:r>
          </m:den>
        </m:f>
        <m:r>
          <w:rPr>
            <w:rFonts w:ascii="Cambria Math" w:hAnsi="Cambria Math"/>
            <w:sz w:val="16"/>
            <w:szCs w:val="16"/>
          </w:rPr>
          <m:t xml:space="preserve"> (1+</m:t>
        </m:r>
        <m:r>
          <w:rPr>
            <w:rFonts w:ascii="Cambria Math" w:hAnsi="Cambria Math"/>
            <w:sz w:val="16"/>
            <w:szCs w:val="16"/>
            <w:lang w:val="el-GR"/>
          </w:rPr>
          <m:t>β</m:t>
        </m:r>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r>
          <w:rPr>
            <w:rFonts w:ascii="Cambria Math" w:hAnsi="Cambria Math"/>
            <w:sz w:val="16"/>
            <w:szCs w:val="16"/>
          </w:rPr>
          <m:t xml:space="preserve"> </m:t>
        </m:r>
      </m:oMath>
    </w:p>
    <w:p w14:paraId="7E439C08" w14:textId="77777777" w:rsidR="00DB716C" w:rsidRDefault="00DB716C" w:rsidP="00DB716C">
      <w:pPr>
        <w:rPr>
          <w:rFonts w:ascii="Cambria Math" w:eastAsiaTheme="minorEastAsia" w:hAnsi="Cambria Math"/>
          <w:i/>
          <w:sz w:val="16"/>
          <w:szCs w:val="16"/>
        </w:rPr>
      </w:pPr>
    </w:p>
    <w:p w14:paraId="7B12F217" w14:textId="56BE6935" w:rsidR="00DB716C" w:rsidRDefault="00DB716C" w:rsidP="00DB716C">
      <w:pPr>
        <w:rPr>
          <w:rFonts w:ascii="Cambria Math" w:eastAsiaTheme="minorEastAsia" w:hAnsi="Cambria Math"/>
          <w:i/>
          <w:sz w:val="16"/>
          <w:szCs w:val="16"/>
        </w:rPr>
      </w:pPr>
      <w:r w:rsidRPr="0094117D">
        <w:rPr>
          <w:rFonts w:ascii="Cambria Math" w:eastAsiaTheme="minorEastAsia" w:hAnsi="Cambria Math"/>
          <w:i/>
          <w:sz w:val="16"/>
          <w:szCs w:val="16"/>
          <w:highlight w:val="yellow"/>
        </w:rPr>
        <w:sym w:font="Wingdings" w:char="F0E0"/>
      </w:r>
      <w:r w:rsidRPr="0094117D">
        <w:rPr>
          <w:rFonts w:ascii="Cambria Math" w:eastAsiaTheme="minorEastAsia" w:hAnsi="Cambria Math"/>
          <w:i/>
          <w:sz w:val="16"/>
          <w:szCs w:val="16"/>
          <w:highlight w:val="yellow"/>
        </w:rPr>
        <w:t xml:space="preserve"> </w:t>
      </w:r>
      <m:oMath>
        <m:r>
          <w:rPr>
            <w:rFonts w:ascii="Cambria Math" w:eastAsiaTheme="minorEastAsia" w:hAnsi="Cambria Math"/>
            <w:sz w:val="16"/>
            <w:szCs w:val="16"/>
            <w:highlight w:val="yellow"/>
          </w:rPr>
          <m:t xml:space="preserve"> x= </m:t>
        </m:r>
        <m:f>
          <m:fPr>
            <m:ctrlPr>
              <w:rPr>
                <w:rFonts w:ascii="Cambria Math" w:eastAsiaTheme="minorEastAsia" w:hAnsi="Cambria Math"/>
                <w:i/>
                <w:sz w:val="16"/>
                <w:szCs w:val="16"/>
                <w:highlight w:val="yellow"/>
              </w:rPr>
            </m:ctrlPr>
          </m:fPr>
          <m:num>
            <m:r>
              <w:rPr>
                <w:rFonts w:ascii="Cambria Math" w:eastAsiaTheme="minorEastAsia" w:hAnsi="Cambria Math"/>
                <w:sz w:val="16"/>
                <w:szCs w:val="16"/>
                <w:highlight w:val="yellow"/>
              </w:rPr>
              <m:t>1</m:t>
            </m:r>
          </m:num>
          <m:den>
            <m:r>
              <w:rPr>
                <w:rFonts w:ascii="Cambria Math" w:eastAsiaTheme="minorEastAsia" w:hAnsi="Cambria Math"/>
                <w:sz w:val="16"/>
                <w:szCs w:val="16"/>
                <w:highlight w:val="yellow"/>
              </w:rPr>
              <m:t>1+</m:t>
            </m:r>
            <m:r>
              <w:rPr>
                <w:rFonts w:ascii="Cambria Math" w:eastAsiaTheme="minorEastAsia" w:hAnsi="Cambria Math"/>
                <w:sz w:val="16"/>
                <w:szCs w:val="16"/>
                <w:highlight w:val="yellow"/>
                <w:lang w:val="el-GR"/>
              </w:rPr>
              <m:t>β</m:t>
            </m:r>
          </m:den>
        </m:f>
        <m:d>
          <m:dPr>
            <m:begChr m:val="["/>
            <m:endChr m:val="]"/>
            <m:ctrlPr>
              <w:rPr>
                <w:rFonts w:ascii="Cambria Math" w:hAnsi="Cambria Math"/>
                <w:i/>
                <w:sz w:val="16"/>
                <w:szCs w:val="16"/>
                <w:highlight w:val="yellow"/>
              </w:rPr>
            </m:ctrlPr>
          </m:dPr>
          <m:e>
            <m:r>
              <w:rPr>
                <w:rFonts w:ascii="Cambria Math" w:hAnsi="Cambria Math"/>
                <w:sz w:val="16"/>
                <w:szCs w:val="16"/>
                <w:highlight w:val="yellow"/>
              </w:rPr>
              <m:t xml:space="preserve"> </m:t>
            </m:r>
            <m:f>
              <m:fPr>
                <m:ctrlPr>
                  <w:rPr>
                    <w:rFonts w:ascii="Cambria Math" w:hAnsi="Cambria Math"/>
                    <w:i/>
                    <w:sz w:val="16"/>
                    <w:szCs w:val="16"/>
                    <w:highlight w:val="yellow"/>
                  </w:rPr>
                </m:ctrlPr>
              </m:fPr>
              <m:num>
                <m:r>
                  <w:rPr>
                    <w:rFonts w:ascii="Cambria Math" w:hAnsi="Cambria Math"/>
                    <w:sz w:val="16"/>
                    <w:szCs w:val="16"/>
                    <w:highlight w:val="yellow"/>
                  </w:rPr>
                  <m:t>Y1</m:t>
                </m:r>
              </m:num>
              <m:den>
                <m:r>
                  <w:rPr>
                    <w:rFonts w:ascii="Cambria Math" w:hAnsi="Cambria Math"/>
                    <w:sz w:val="16"/>
                    <w:szCs w:val="16"/>
                    <w:highlight w:val="yellow"/>
                  </w:rPr>
                  <m:t>P2</m:t>
                </m:r>
              </m:den>
            </m:f>
            <m:r>
              <w:rPr>
                <w:rFonts w:ascii="Cambria Math" w:hAnsi="Cambria Math"/>
                <w:sz w:val="16"/>
                <w:szCs w:val="16"/>
                <w:highlight w:val="yellow"/>
              </w:rPr>
              <m:t xml:space="preserve">+ </m:t>
            </m:r>
            <m:f>
              <m:fPr>
                <m:ctrlPr>
                  <w:rPr>
                    <w:rFonts w:ascii="Cambria Math" w:hAnsi="Cambria Math"/>
                    <w:i/>
                    <w:sz w:val="16"/>
                    <w:szCs w:val="16"/>
                    <w:highlight w:val="yellow"/>
                  </w:rPr>
                </m:ctrlPr>
              </m:fPr>
              <m:num>
                <m:r>
                  <w:rPr>
                    <w:rFonts w:ascii="Cambria Math" w:hAnsi="Cambria Math"/>
                    <w:sz w:val="16"/>
                    <w:szCs w:val="16"/>
                    <w:highlight w:val="yellow"/>
                  </w:rPr>
                  <m:t>Y2</m:t>
                </m:r>
              </m:num>
              <m:den>
                <m:r>
                  <w:rPr>
                    <w:rFonts w:ascii="Cambria Math" w:hAnsi="Cambria Math"/>
                    <w:sz w:val="16"/>
                    <w:szCs w:val="16"/>
                    <w:highlight w:val="yellow"/>
                  </w:rPr>
                  <m:t>P2</m:t>
                </m:r>
                <m:d>
                  <m:dPr>
                    <m:ctrlPr>
                      <w:rPr>
                        <w:rFonts w:ascii="Cambria Math" w:hAnsi="Cambria Math"/>
                        <w:i/>
                        <w:sz w:val="16"/>
                        <w:szCs w:val="16"/>
                        <w:highlight w:val="yellow"/>
                      </w:rPr>
                    </m:ctrlPr>
                  </m:dPr>
                  <m:e>
                    <m:r>
                      <w:rPr>
                        <w:rFonts w:ascii="Cambria Math" w:hAnsi="Cambria Math"/>
                        <w:sz w:val="16"/>
                        <w:szCs w:val="16"/>
                        <w:highlight w:val="yellow"/>
                      </w:rPr>
                      <m:t>1+</m:t>
                    </m:r>
                    <m:sSub>
                      <m:sSubPr>
                        <m:ctrlPr>
                          <w:rPr>
                            <w:rFonts w:ascii="Cambria Math" w:eastAsiaTheme="minorEastAsia" w:hAnsi="Cambria Math"/>
                            <w:i/>
                            <w:sz w:val="18"/>
                            <w:szCs w:val="18"/>
                            <w:highlight w:val="yellow"/>
                          </w:rPr>
                        </m:ctrlPr>
                      </m:sSubPr>
                      <m:e>
                        <m:r>
                          <w:rPr>
                            <w:rFonts w:ascii="Cambria Math" w:eastAsiaTheme="minorEastAsia" w:hAnsi="Cambria Math"/>
                            <w:sz w:val="18"/>
                            <w:szCs w:val="18"/>
                            <w:highlight w:val="yellow"/>
                          </w:rPr>
                          <m:t>i</m:t>
                        </m:r>
                      </m:e>
                      <m:sub>
                        <m:r>
                          <w:rPr>
                            <w:rFonts w:ascii="Cambria Math" w:eastAsiaTheme="minorEastAsia" w:hAnsi="Cambria Math"/>
                            <w:sz w:val="18"/>
                            <w:szCs w:val="18"/>
                            <w:highlight w:val="yellow"/>
                          </w:rPr>
                          <m:t>1</m:t>
                        </m:r>
                      </m:sub>
                    </m:sSub>
                  </m:e>
                </m:d>
              </m:den>
            </m:f>
            <m:r>
              <w:rPr>
                <w:rFonts w:ascii="Cambria Math" w:hAnsi="Cambria Math"/>
                <w:sz w:val="16"/>
                <w:szCs w:val="16"/>
                <w:highlight w:val="yellow"/>
              </w:rPr>
              <m:t xml:space="preserve"> </m:t>
            </m:r>
          </m:e>
        </m:d>
        <m:f>
          <m:fPr>
            <m:ctrlPr>
              <w:rPr>
                <w:rFonts w:ascii="Cambria Math" w:hAnsi="Cambria Math"/>
                <w:i/>
                <w:sz w:val="16"/>
                <w:szCs w:val="16"/>
                <w:highlight w:val="yellow"/>
              </w:rPr>
            </m:ctrlPr>
          </m:fPr>
          <m:num>
            <m:r>
              <w:rPr>
                <w:rFonts w:ascii="Cambria Math" w:hAnsi="Cambria Math"/>
                <w:sz w:val="16"/>
                <w:szCs w:val="16"/>
                <w:highlight w:val="yellow"/>
              </w:rPr>
              <m:t>p2</m:t>
            </m:r>
          </m:num>
          <m:den>
            <m:r>
              <w:rPr>
                <w:rFonts w:ascii="Cambria Math" w:hAnsi="Cambria Math"/>
                <w:sz w:val="16"/>
                <w:szCs w:val="16"/>
                <w:highlight w:val="yellow"/>
              </w:rPr>
              <m:t>p1</m:t>
            </m:r>
          </m:den>
        </m:f>
      </m:oMath>
    </w:p>
    <w:p w14:paraId="7D0A2882" w14:textId="77777777" w:rsidR="00DB716C" w:rsidRDefault="00DB716C" w:rsidP="00DB716C">
      <w:pPr>
        <w:rPr>
          <w:rFonts w:ascii="Cambria Math" w:eastAsiaTheme="minorEastAsia" w:hAnsi="Cambria Math"/>
          <w:i/>
          <w:sz w:val="16"/>
          <w:szCs w:val="16"/>
        </w:rPr>
      </w:pPr>
    </w:p>
    <w:p w14:paraId="0E433048" w14:textId="77777777" w:rsidR="00DB716C" w:rsidRDefault="00DB716C" w:rsidP="00DB716C">
      <w:pPr>
        <w:rPr>
          <w:rFonts w:ascii="Cambria Math" w:eastAsiaTheme="minorEastAsia" w:hAnsi="Cambria Math"/>
          <w:i/>
          <w:sz w:val="16"/>
          <w:szCs w:val="16"/>
        </w:rPr>
      </w:pPr>
    </w:p>
    <w:p w14:paraId="351A5882" w14:textId="064CE43C" w:rsidR="00DB716C" w:rsidRDefault="00DB716C" w:rsidP="00DB716C">
      <w:pPr>
        <w:rPr>
          <w:rFonts w:ascii="Cambria Math" w:eastAsiaTheme="minorEastAsia" w:hAnsi="Cambria Math"/>
          <w:i/>
          <w:sz w:val="18"/>
          <w:szCs w:val="18"/>
        </w:rPr>
      </w:pPr>
    </w:p>
    <w:p w14:paraId="4D93B7EC" w14:textId="77777777" w:rsidR="00DB716C" w:rsidRDefault="00DB716C" w:rsidP="00DB716C">
      <w:pPr>
        <w:rPr>
          <w:rFonts w:ascii="Cambria Math" w:eastAsiaTheme="minorEastAsia" w:hAnsi="Cambria Math"/>
          <w:i/>
          <w:sz w:val="18"/>
          <w:szCs w:val="18"/>
        </w:rPr>
      </w:pPr>
    </w:p>
    <w:p w14:paraId="27348815" w14:textId="77777777" w:rsidR="00DB716C" w:rsidRDefault="00DB716C" w:rsidP="00DB716C">
      <w:pPr>
        <w:rPr>
          <w:rFonts w:ascii="Cambria Math" w:eastAsiaTheme="minorEastAsia" w:hAnsi="Cambria Math"/>
          <w:i/>
          <w:sz w:val="18"/>
          <w:szCs w:val="18"/>
        </w:rPr>
      </w:pPr>
    </w:p>
    <w:p w14:paraId="57DC9EDC" w14:textId="77777777" w:rsidR="00DB716C" w:rsidRPr="00AF42B0" w:rsidRDefault="00DB716C" w:rsidP="00DB716C">
      <w:pPr>
        <w:rPr>
          <w:rFonts w:ascii="Garamond" w:eastAsiaTheme="minorEastAsia" w:hAnsi="Garamond"/>
          <w:sz w:val="16"/>
          <w:szCs w:val="16"/>
        </w:rPr>
      </w:pPr>
    </w:p>
    <w:p w14:paraId="71D55282" w14:textId="0D244265" w:rsidR="00266C2F" w:rsidRDefault="00DB716C">
      <w:pPr>
        <w:rPr>
          <w:rFonts w:ascii="Garamond" w:hAnsi="Garamond"/>
          <w:sz w:val="18"/>
          <w:szCs w:val="18"/>
        </w:rPr>
      </w:pPr>
      <m:oMathPara>
        <m:oMath>
          <m:r>
            <m:rPr>
              <m:sty m:val="p"/>
            </m:rPr>
            <w:rPr>
              <w:rFonts w:ascii="Cambria Math" w:eastAsiaTheme="minorEastAsia" w:hAnsi="Cambria Math"/>
              <w:sz w:val="18"/>
              <w:szCs w:val="18"/>
            </w:rPr>
            <w:br/>
          </m:r>
        </m:oMath>
      </m:oMathPara>
      <w:r w:rsidR="00266C2F">
        <w:rPr>
          <w:rFonts w:ascii="Garamond" w:hAnsi="Garamond"/>
          <w:sz w:val="18"/>
          <w:szCs w:val="18"/>
        </w:rPr>
        <w:t>Substituting C1 into the Bc we get:</w:t>
      </w:r>
    </w:p>
    <w:p w14:paraId="4A551D14" w14:textId="77777777" w:rsidR="00DB716C" w:rsidRDefault="00DB716C">
      <w:pPr>
        <w:rPr>
          <w:rFonts w:ascii="Garamond" w:hAnsi="Garamond"/>
          <w:sz w:val="18"/>
          <w:szCs w:val="18"/>
        </w:rPr>
      </w:pPr>
    </w:p>
    <w:p w14:paraId="33C419E1" w14:textId="6FE5B80D" w:rsidR="00DB716C" w:rsidRPr="00DB716C" w:rsidRDefault="00DB716C" w:rsidP="00DB716C">
      <w:pPr>
        <w:rPr>
          <w:rFonts w:ascii="Garamond" w:eastAsiaTheme="minorEastAsia" w:hAnsi="Garamond"/>
          <w:sz w:val="16"/>
          <w:szCs w:val="16"/>
          <w:lang w:val="it-IT"/>
        </w:rPr>
      </w:pPr>
      <w:r w:rsidRPr="00DB716C">
        <w:rPr>
          <w:rFonts w:ascii="Garamond" w:hAnsi="Garamond"/>
          <w:sz w:val="18"/>
          <w:szCs w:val="18"/>
          <w:lang w:val="it-IT"/>
        </w:rPr>
        <w:t>C</w:t>
      </w:r>
      <w:r w:rsidRPr="00DB716C">
        <w:rPr>
          <w:rFonts w:ascii="Garamond" w:hAnsi="Garamond"/>
          <w:sz w:val="18"/>
          <w:szCs w:val="18"/>
          <w:vertAlign w:val="subscript"/>
          <w:lang w:val="it-IT"/>
        </w:rPr>
        <w:t>2</w:t>
      </w:r>
      <w:r w:rsidRPr="00DB716C">
        <w:rPr>
          <w:rFonts w:ascii="Garamond" w:hAnsi="Garamond"/>
          <w:sz w:val="18"/>
          <w:szCs w:val="18"/>
          <w:vertAlign w:val="superscript"/>
          <w:lang w:val="it-IT"/>
        </w:rPr>
        <w:t>E</w:t>
      </w:r>
      <w:r w:rsidRPr="00DB716C">
        <w:rPr>
          <w:rFonts w:ascii="Garamond" w:hAnsi="Garamond"/>
          <w:sz w:val="18"/>
          <w:szCs w:val="18"/>
          <w:lang w:val="it-IT"/>
        </w:rPr>
        <w:t xml:space="preserve"> = </w:t>
      </w:r>
      <m:oMath>
        <m:r>
          <w:rPr>
            <w:rFonts w:ascii="Cambria Math" w:hAnsi="Cambria Math"/>
            <w:sz w:val="16"/>
            <w:szCs w:val="16"/>
            <w:lang w:val="it-IT"/>
          </w:rPr>
          <m:t>-</m:t>
        </m:r>
        <m:d>
          <m:dPr>
            <m:ctrlPr>
              <w:rPr>
                <w:rFonts w:ascii="Cambria Math" w:eastAsiaTheme="minorEastAsia" w:hAnsi="Cambria Math"/>
                <w:i/>
                <w:sz w:val="16"/>
                <w:szCs w:val="16"/>
              </w:rPr>
            </m:ctrlPr>
          </m:dPr>
          <m:e>
            <m:r>
              <w:rPr>
                <w:rFonts w:ascii="Cambria Math" w:eastAsiaTheme="minorEastAsia"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f>
          <m:fPr>
            <m:ctrlPr>
              <w:rPr>
                <w:rFonts w:ascii="Cambria Math" w:hAnsi="Cambria Math"/>
                <w:i/>
                <w:sz w:val="16"/>
                <w:szCs w:val="16"/>
              </w:rPr>
            </m:ctrlPr>
          </m:fPr>
          <m:num>
            <m:r>
              <w:rPr>
                <w:rFonts w:ascii="Cambria Math" w:hAnsi="Cambria Math"/>
                <w:sz w:val="16"/>
                <w:szCs w:val="16"/>
              </w:rPr>
              <m:t>p</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f>
          <m:fPr>
            <m:ctrlPr>
              <w:rPr>
                <w:rFonts w:ascii="Cambria Math" w:eastAsiaTheme="minorEastAsia" w:hAnsi="Cambria Math"/>
                <w:i/>
                <w:sz w:val="16"/>
                <w:szCs w:val="16"/>
              </w:rPr>
            </m:ctrlPr>
          </m:fPr>
          <m:num>
            <m:r>
              <w:rPr>
                <w:rFonts w:ascii="Cambria Math" w:eastAsiaTheme="minorEastAsia" w:hAnsi="Cambria Math"/>
                <w:sz w:val="16"/>
                <w:szCs w:val="16"/>
                <w:lang w:val="it-IT"/>
              </w:rPr>
              <m:t>1</m:t>
            </m:r>
          </m:num>
          <m:den>
            <m:r>
              <w:rPr>
                <w:rFonts w:ascii="Cambria Math" w:eastAsiaTheme="minorEastAsia" w:hAnsi="Cambria Math"/>
                <w:sz w:val="16"/>
                <w:szCs w:val="16"/>
                <w:lang w:val="it-IT"/>
              </w:rPr>
              <m:t>1+</m:t>
            </m:r>
            <m:r>
              <w:rPr>
                <w:rFonts w:ascii="Cambria Math" w:eastAsiaTheme="minorEastAsia" w:hAnsi="Cambria Math"/>
                <w:sz w:val="16"/>
                <w:szCs w:val="16"/>
                <w:lang w:val="el-GR"/>
              </w:rPr>
              <m:t>β</m:t>
            </m:r>
          </m:den>
        </m:f>
        <m:d>
          <m:dPr>
            <m:begChr m:val="["/>
            <m:endChr m:val="]"/>
            <m:ctrlPr>
              <w:rPr>
                <w:rFonts w:ascii="Cambria Math" w:hAnsi="Cambria Math"/>
                <w:i/>
                <w:sz w:val="16"/>
                <w:szCs w:val="16"/>
              </w:rPr>
            </m:ctrlPr>
          </m:dPr>
          <m:e>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2</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den>
            </m:f>
            <m:r>
              <w:rPr>
                <w:rFonts w:ascii="Cambria Math" w:hAnsi="Cambria Math"/>
                <w:sz w:val="16"/>
                <w:szCs w:val="16"/>
                <w:lang w:val="it-IT"/>
              </w:rPr>
              <m:t xml:space="preserve"> </m:t>
            </m:r>
          </m:e>
        </m:d>
        <m:f>
          <m:fPr>
            <m:ctrlPr>
              <w:rPr>
                <w:rFonts w:ascii="Cambria Math" w:hAnsi="Cambria Math"/>
                <w:i/>
                <w:sz w:val="16"/>
                <w:szCs w:val="16"/>
              </w:rPr>
            </m:ctrlPr>
          </m:fPr>
          <m:num>
            <m:r>
              <w:rPr>
                <w:rFonts w:ascii="Cambria Math" w:hAnsi="Cambria Math"/>
                <w:sz w:val="16"/>
                <w:szCs w:val="16"/>
              </w:rPr>
              <m:t>p</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1</m:t>
            </m:r>
          </m:den>
        </m:f>
        <m:r>
          <w:rPr>
            <w:rFonts w:ascii="Cambria Math" w:eastAsiaTheme="minorEastAsia" w:hAnsi="Cambria Math"/>
            <w:sz w:val="16"/>
            <w:szCs w:val="16"/>
            <w:lang w:val="it-IT"/>
          </w:rPr>
          <m:t xml:space="preserve">  </m:t>
        </m:r>
        <m:r>
          <w:rPr>
            <w:rFonts w:ascii="Cambria Math" w:hAnsi="Cambria Math"/>
            <w:sz w:val="16"/>
            <w:szCs w:val="16"/>
            <w:lang w:val="it-IT"/>
          </w:rPr>
          <m:t>+</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r>
          <w:rPr>
            <w:rFonts w:ascii="Cambria Math" w:hAnsi="Cambria Math"/>
            <w:sz w:val="16"/>
            <w:szCs w:val="16"/>
            <w:lang w:val="it-IT"/>
          </w:rPr>
          <m:t xml:space="preserve"> </m:t>
        </m:r>
        <m:d>
          <m:dPr>
            <m:begChr m:val="["/>
            <m:endChr m:val="]"/>
            <m:ctrlPr>
              <w:rPr>
                <w:rFonts w:ascii="Cambria Math" w:hAnsi="Cambria Math"/>
                <w:i/>
                <w:sz w:val="16"/>
                <w:szCs w:val="16"/>
              </w:rPr>
            </m:ctrlPr>
          </m:dPr>
          <m:e>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2</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den>
            </m:f>
            <m:r>
              <w:rPr>
                <w:rFonts w:ascii="Cambria Math" w:hAnsi="Cambria Math"/>
                <w:sz w:val="16"/>
                <w:szCs w:val="16"/>
                <w:lang w:val="it-IT"/>
              </w:rPr>
              <m:t xml:space="preserve"> </m:t>
            </m:r>
          </m:e>
        </m:d>
      </m:oMath>
    </w:p>
    <w:p w14:paraId="21426C1A" w14:textId="77777777" w:rsidR="00DB716C" w:rsidRDefault="00DB716C">
      <w:pPr>
        <w:rPr>
          <w:rFonts w:ascii="Garamond" w:hAnsi="Garamond"/>
          <w:sz w:val="18"/>
          <w:szCs w:val="18"/>
          <w:lang w:val="it-IT"/>
        </w:rPr>
      </w:pPr>
    </w:p>
    <w:p w14:paraId="4B36C75D" w14:textId="3280D9B1" w:rsidR="00CA2B02" w:rsidRPr="00BA5847" w:rsidRDefault="00CA2B02" w:rsidP="00CA2B02">
      <w:pPr>
        <w:rPr>
          <w:rFonts w:ascii="Garamond" w:eastAsiaTheme="minorEastAsia" w:hAnsi="Garamond"/>
          <w:sz w:val="16"/>
          <w:szCs w:val="16"/>
          <w:lang w:val="it-IT"/>
        </w:rPr>
      </w:pPr>
      <w:r w:rsidRPr="00CA2B02">
        <w:rPr>
          <w:rFonts w:ascii="Garamond" w:hAnsi="Garamond"/>
          <w:sz w:val="18"/>
          <w:szCs w:val="18"/>
          <w:lang w:val="it-IT"/>
        </w:rPr>
        <w:sym w:font="Wingdings" w:char="F0E0"/>
      </w:r>
      <w:r>
        <w:rPr>
          <w:rFonts w:ascii="Garamond" w:hAnsi="Garamond"/>
          <w:sz w:val="18"/>
          <w:szCs w:val="18"/>
          <w:lang w:val="it-IT"/>
        </w:rPr>
        <w:t xml:space="preserve"> </w:t>
      </w:r>
      <w:r w:rsidRPr="00DB716C">
        <w:rPr>
          <w:rFonts w:ascii="Garamond" w:hAnsi="Garamond"/>
          <w:sz w:val="18"/>
          <w:szCs w:val="18"/>
          <w:lang w:val="it-IT"/>
        </w:rPr>
        <w:t>C</w:t>
      </w:r>
      <w:r w:rsidRPr="00DB716C">
        <w:rPr>
          <w:rFonts w:ascii="Garamond" w:hAnsi="Garamond"/>
          <w:sz w:val="18"/>
          <w:szCs w:val="18"/>
          <w:vertAlign w:val="subscript"/>
          <w:lang w:val="it-IT"/>
        </w:rPr>
        <w:t>2</w:t>
      </w:r>
      <w:r w:rsidRPr="00DB716C">
        <w:rPr>
          <w:rFonts w:ascii="Garamond" w:hAnsi="Garamond"/>
          <w:sz w:val="18"/>
          <w:szCs w:val="18"/>
          <w:vertAlign w:val="superscript"/>
          <w:lang w:val="it-IT"/>
        </w:rPr>
        <w:t>E</w:t>
      </w:r>
      <w:r w:rsidRPr="00DB716C">
        <w:rPr>
          <w:rFonts w:ascii="Garamond" w:hAnsi="Garamond"/>
          <w:sz w:val="18"/>
          <w:szCs w:val="18"/>
          <w:lang w:val="it-IT"/>
        </w:rPr>
        <w:t xml:space="preserve"> = </w:t>
      </w:r>
      <m:oMath>
        <m:r>
          <w:rPr>
            <w:rFonts w:ascii="Cambria Math" w:hAnsi="Cambria Math"/>
            <w:sz w:val="16"/>
            <w:szCs w:val="16"/>
            <w:lang w:val="it-IT"/>
          </w:rPr>
          <m:t>-</m:t>
        </m:r>
        <m:d>
          <m:dPr>
            <m:ctrlPr>
              <w:rPr>
                <w:rFonts w:ascii="Cambria Math" w:eastAsiaTheme="minorEastAsia" w:hAnsi="Cambria Math"/>
                <w:i/>
                <w:sz w:val="16"/>
                <w:szCs w:val="16"/>
              </w:rPr>
            </m:ctrlPr>
          </m:dPr>
          <m:e>
            <m:r>
              <w:rPr>
                <w:rFonts w:ascii="Cambria Math" w:eastAsiaTheme="minorEastAsia"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f>
          <m:fPr>
            <m:ctrlPr>
              <w:rPr>
                <w:rFonts w:ascii="Cambria Math" w:eastAsiaTheme="minorEastAsia" w:hAnsi="Cambria Math"/>
                <w:i/>
                <w:sz w:val="16"/>
                <w:szCs w:val="16"/>
              </w:rPr>
            </m:ctrlPr>
          </m:fPr>
          <m:num>
            <m:r>
              <w:rPr>
                <w:rFonts w:ascii="Cambria Math" w:eastAsiaTheme="minorEastAsia" w:hAnsi="Cambria Math"/>
                <w:sz w:val="16"/>
                <w:szCs w:val="16"/>
                <w:lang w:val="it-IT"/>
              </w:rPr>
              <m:t>1</m:t>
            </m:r>
          </m:num>
          <m:den>
            <m:r>
              <w:rPr>
                <w:rFonts w:ascii="Cambria Math" w:eastAsiaTheme="minorEastAsia" w:hAnsi="Cambria Math"/>
                <w:sz w:val="16"/>
                <w:szCs w:val="16"/>
                <w:lang w:val="it-IT"/>
              </w:rPr>
              <m:t>1+</m:t>
            </m:r>
            <m:r>
              <w:rPr>
                <w:rFonts w:ascii="Cambria Math" w:eastAsiaTheme="minorEastAsia" w:hAnsi="Cambria Math"/>
                <w:sz w:val="16"/>
                <w:szCs w:val="16"/>
                <w:lang w:val="el-GR"/>
              </w:rPr>
              <m:t>β</m:t>
            </m:r>
          </m:den>
        </m:f>
        <m:d>
          <m:dPr>
            <m:begChr m:val="["/>
            <m:endChr m:val="]"/>
            <m:ctrlPr>
              <w:rPr>
                <w:rFonts w:ascii="Cambria Math" w:hAnsi="Cambria Math"/>
                <w:i/>
                <w:sz w:val="16"/>
                <w:szCs w:val="16"/>
              </w:rPr>
            </m:ctrlPr>
          </m:dPr>
          <m:e>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2</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den>
            </m:f>
            <m:r>
              <w:rPr>
                <w:rFonts w:ascii="Cambria Math" w:hAnsi="Cambria Math"/>
                <w:sz w:val="16"/>
                <w:szCs w:val="16"/>
                <w:lang w:val="it-IT"/>
              </w:rPr>
              <m:t xml:space="preserve"> </m:t>
            </m:r>
          </m:e>
        </m:d>
        <m:r>
          <w:rPr>
            <w:rFonts w:ascii="Cambria Math" w:eastAsiaTheme="minorEastAsia" w:hAnsi="Cambria Math"/>
            <w:sz w:val="16"/>
            <w:szCs w:val="16"/>
            <w:lang w:val="it-IT"/>
          </w:rPr>
          <m:t xml:space="preserve">  </m:t>
        </m:r>
        <m:r>
          <w:rPr>
            <w:rFonts w:ascii="Cambria Math" w:hAnsi="Cambria Math"/>
            <w:sz w:val="16"/>
            <w:szCs w:val="16"/>
            <w:lang w:val="it-IT"/>
          </w:rPr>
          <m:t>+</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r>
          <w:rPr>
            <w:rFonts w:ascii="Cambria Math" w:hAnsi="Cambria Math"/>
            <w:sz w:val="16"/>
            <w:szCs w:val="16"/>
            <w:lang w:val="it-IT"/>
          </w:rPr>
          <m:t xml:space="preserve"> </m:t>
        </m:r>
        <m:d>
          <m:dPr>
            <m:begChr m:val="["/>
            <m:endChr m:val="]"/>
            <m:ctrlPr>
              <w:rPr>
                <w:rFonts w:ascii="Cambria Math" w:hAnsi="Cambria Math"/>
                <w:i/>
                <w:sz w:val="16"/>
                <w:szCs w:val="16"/>
              </w:rPr>
            </m:ctrlPr>
          </m:dPr>
          <m:e>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2</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den>
            </m:f>
            <m:r>
              <w:rPr>
                <w:rFonts w:ascii="Cambria Math" w:hAnsi="Cambria Math"/>
                <w:sz w:val="16"/>
                <w:szCs w:val="16"/>
                <w:lang w:val="it-IT"/>
              </w:rPr>
              <m:t xml:space="preserve"> </m:t>
            </m:r>
          </m:e>
        </m:d>
      </m:oMath>
    </w:p>
    <w:p w14:paraId="07BD6962" w14:textId="77777777" w:rsidR="00CA2B02" w:rsidRPr="00BA5847" w:rsidRDefault="00CA2B02" w:rsidP="00CA2B02">
      <w:pPr>
        <w:rPr>
          <w:rFonts w:ascii="Garamond" w:eastAsiaTheme="minorEastAsia" w:hAnsi="Garamond"/>
          <w:sz w:val="16"/>
          <w:szCs w:val="16"/>
          <w:lang w:val="it-IT"/>
        </w:rPr>
      </w:pPr>
    </w:p>
    <w:p w14:paraId="7C42ABAD" w14:textId="3AA568E2" w:rsidR="00CA2B02" w:rsidRPr="00BA5847" w:rsidRDefault="00CA2B02" w:rsidP="00CA2B02">
      <w:pPr>
        <w:rPr>
          <w:rFonts w:ascii="Garamond" w:eastAsiaTheme="minorEastAsia" w:hAnsi="Garamond"/>
          <w:sz w:val="16"/>
          <w:szCs w:val="16"/>
          <w:lang w:val="it-IT"/>
        </w:rPr>
      </w:pPr>
      <w:r w:rsidRPr="00CA2B02">
        <w:rPr>
          <w:rFonts w:ascii="Garamond" w:hAnsi="Garamond"/>
          <w:sz w:val="18"/>
          <w:szCs w:val="18"/>
          <w:lang w:val="it-IT"/>
        </w:rPr>
        <w:sym w:font="Wingdings" w:char="F0E0"/>
      </w:r>
      <w:r>
        <w:rPr>
          <w:rFonts w:ascii="Garamond" w:hAnsi="Garamond"/>
          <w:sz w:val="18"/>
          <w:szCs w:val="18"/>
          <w:lang w:val="it-IT"/>
        </w:rPr>
        <w:t xml:space="preserve"> </w:t>
      </w:r>
      <w:r w:rsidRPr="00DB716C">
        <w:rPr>
          <w:rFonts w:ascii="Garamond" w:hAnsi="Garamond"/>
          <w:sz w:val="18"/>
          <w:szCs w:val="18"/>
          <w:lang w:val="it-IT"/>
        </w:rPr>
        <w:t>C</w:t>
      </w:r>
      <w:r w:rsidRPr="00DB716C">
        <w:rPr>
          <w:rFonts w:ascii="Garamond" w:hAnsi="Garamond"/>
          <w:sz w:val="18"/>
          <w:szCs w:val="18"/>
          <w:vertAlign w:val="subscript"/>
          <w:lang w:val="it-IT"/>
        </w:rPr>
        <w:t>2</w:t>
      </w:r>
      <w:r w:rsidRPr="00DB716C">
        <w:rPr>
          <w:rFonts w:ascii="Garamond" w:hAnsi="Garamond"/>
          <w:sz w:val="18"/>
          <w:szCs w:val="18"/>
          <w:vertAlign w:val="superscript"/>
          <w:lang w:val="it-IT"/>
        </w:rPr>
        <w:t>E</w:t>
      </w:r>
      <w:r w:rsidRPr="00DB716C">
        <w:rPr>
          <w:rFonts w:ascii="Garamond" w:hAnsi="Garamond"/>
          <w:sz w:val="18"/>
          <w:szCs w:val="18"/>
          <w:lang w:val="it-IT"/>
        </w:rPr>
        <w:t xml:space="preserve"> = </w:t>
      </w:r>
      <m:oMath>
        <m:r>
          <w:rPr>
            <w:rFonts w:ascii="Cambria Math" w:hAnsi="Cambria Math"/>
            <w:sz w:val="16"/>
            <w:szCs w:val="16"/>
            <w:lang w:val="it-IT"/>
          </w:rPr>
          <m:t xml:space="preserve">(1- </m:t>
        </m:r>
        <m:f>
          <m:fPr>
            <m:ctrlPr>
              <w:rPr>
                <w:rFonts w:ascii="Cambria Math" w:hAnsi="Cambria Math"/>
                <w:i/>
                <w:sz w:val="16"/>
                <w:szCs w:val="16"/>
                <w:lang w:val="it-IT"/>
              </w:rPr>
            </m:ctrlPr>
          </m:fPr>
          <m:num>
            <m:r>
              <w:rPr>
                <w:rFonts w:ascii="Cambria Math" w:hAnsi="Cambria Math"/>
                <w:sz w:val="16"/>
                <w:szCs w:val="16"/>
                <w:lang w:val="it-IT"/>
              </w:rPr>
              <m:t>1</m:t>
            </m:r>
          </m:num>
          <m:den>
            <m:r>
              <w:rPr>
                <w:rFonts w:ascii="Cambria Math" w:hAnsi="Cambria Math"/>
                <w:sz w:val="16"/>
                <w:szCs w:val="16"/>
                <w:lang w:val="it-IT"/>
              </w:rPr>
              <m:t>1+</m:t>
            </m:r>
            <m:r>
              <w:rPr>
                <w:rFonts w:ascii="Cambria Math" w:hAnsi="Cambria Math"/>
                <w:sz w:val="16"/>
                <w:szCs w:val="16"/>
                <w:lang w:val="el-GR"/>
              </w:rPr>
              <m:t>β</m:t>
            </m:r>
          </m:den>
        </m:f>
        <m:r>
          <w:rPr>
            <w:rFonts w:ascii="Cambria Math" w:hAnsi="Cambria Math"/>
            <w:sz w:val="16"/>
            <w:szCs w:val="16"/>
            <w:lang w:val="it-IT"/>
          </w:rPr>
          <m:t>)</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r>
          <w:rPr>
            <w:rFonts w:ascii="Cambria Math" w:hAnsi="Cambria Math"/>
            <w:sz w:val="16"/>
            <w:szCs w:val="16"/>
            <w:lang w:val="it-IT"/>
          </w:rPr>
          <m:t xml:space="preserve"> </m:t>
        </m:r>
        <m:d>
          <m:dPr>
            <m:begChr m:val="["/>
            <m:endChr m:val="]"/>
            <m:ctrlPr>
              <w:rPr>
                <w:rFonts w:ascii="Cambria Math" w:hAnsi="Cambria Math"/>
                <w:i/>
                <w:sz w:val="16"/>
                <w:szCs w:val="16"/>
              </w:rPr>
            </m:ctrlPr>
          </m:dPr>
          <m:e>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1</m:t>
                </m:r>
              </m:num>
              <m:den>
                <m:r>
                  <w:rPr>
                    <w:rFonts w:ascii="Cambria Math" w:hAnsi="Cambria Math"/>
                    <w:sz w:val="16"/>
                    <w:szCs w:val="16"/>
                  </w:rPr>
                  <m:t>P</m:t>
                </m:r>
                <m:r>
                  <w:rPr>
                    <w:rFonts w:ascii="Cambria Math" w:hAnsi="Cambria Math"/>
                    <w:sz w:val="16"/>
                    <w:szCs w:val="16"/>
                    <w:lang w:val="it-IT"/>
                  </w:rPr>
                  <m:t>2</m:t>
                </m:r>
              </m:den>
            </m:f>
            <m:r>
              <w:rPr>
                <w:rFonts w:ascii="Cambria Math" w:hAnsi="Cambria Math"/>
                <w:sz w:val="16"/>
                <w:szCs w:val="16"/>
                <w:lang w:val="it-IT"/>
              </w:rPr>
              <m:t xml:space="preserve">+ </m:t>
            </m:r>
            <m:f>
              <m:fPr>
                <m:ctrlPr>
                  <w:rPr>
                    <w:rFonts w:ascii="Cambria Math" w:hAnsi="Cambria Math"/>
                    <w:i/>
                    <w:sz w:val="16"/>
                    <w:szCs w:val="16"/>
                  </w:rPr>
                </m:ctrlPr>
              </m:fPr>
              <m:num>
                <m:r>
                  <w:rPr>
                    <w:rFonts w:ascii="Cambria Math" w:hAnsi="Cambria Math"/>
                    <w:sz w:val="16"/>
                    <w:szCs w:val="16"/>
                  </w:rPr>
                  <m:t>Y</m:t>
                </m:r>
                <m:r>
                  <w:rPr>
                    <w:rFonts w:ascii="Cambria Math" w:hAnsi="Cambria Math"/>
                    <w:sz w:val="16"/>
                    <w:szCs w:val="16"/>
                    <w:lang w:val="it-IT"/>
                  </w:rPr>
                  <m:t>2</m:t>
                </m:r>
              </m:num>
              <m:den>
                <m:r>
                  <w:rPr>
                    <w:rFonts w:ascii="Cambria Math" w:hAnsi="Cambria Math"/>
                    <w:sz w:val="16"/>
                    <w:szCs w:val="16"/>
                  </w:rPr>
                  <m:t>P</m:t>
                </m:r>
                <m:r>
                  <w:rPr>
                    <w:rFonts w:ascii="Cambria Math" w:hAnsi="Cambria Math"/>
                    <w:sz w:val="16"/>
                    <w:szCs w:val="16"/>
                    <w:lang w:val="it-IT"/>
                  </w:rPr>
                  <m:t>2</m:t>
                </m:r>
                <m:d>
                  <m:dPr>
                    <m:ctrlPr>
                      <w:rPr>
                        <w:rFonts w:ascii="Cambria Math" w:hAnsi="Cambria Math"/>
                        <w:i/>
                        <w:sz w:val="16"/>
                        <w:szCs w:val="16"/>
                      </w:rPr>
                    </m:ctrlPr>
                  </m:dPr>
                  <m:e>
                    <m:r>
                      <w:rPr>
                        <w:rFonts w:ascii="Cambria Math" w:hAnsi="Cambria Math"/>
                        <w:sz w:val="16"/>
                        <w:szCs w:val="16"/>
                        <w:lang w:val="it-IT"/>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lang w:val="it-IT"/>
                          </w:rPr>
                          <m:t>1</m:t>
                        </m:r>
                      </m:sub>
                    </m:sSub>
                  </m:e>
                </m:d>
              </m:den>
            </m:f>
            <m:r>
              <w:rPr>
                <w:rFonts w:ascii="Cambria Math" w:hAnsi="Cambria Math"/>
                <w:sz w:val="16"/>
                <w:szCs w:val="16"/>
                <w:lang w:val="it-IT"/>
              </w:rPr>
              <m:t xml:space="preserve"> </m:t>
            </m:r>
          </m:e>
        </m:d>
      </m:oMath>
    </w:p>
    <w:p w14:paraId="7B00D27B" w14:textId="77777777" w:rsidR="00CA2B02" w:rsidRPr="00CA2B02" w:rsidRDefault="00CA2B02" w:rsidP="00CA2B02">
      <w:pPr>
        <w:rPr>
          <w:rFonts w:ascii="Garamond" w:eastAsiaTheme="minorEastAsia" w:hAnsi="Garamond"/>
          <w:sz w:val="16"/>
          <w:szCs w:val="16"/>
          <w:lang w:val="it-IT"/>
        </w:rPr>
      </w:pPr>
    </w:p>
    <w:p w14:paraId="2C010B58" w14:textId="79762804" w:rsidR="009C46EF" w:rsidRPr="00CA2B02" w:rsidRDefault="00CA2B02" w:rsidP="009C46EF">
      <w:pPr>
        <w:rPr>
          <w:rFonts w:ascii="Garamond" w:eastAsiaTheme="minorEastAsia" w:hAnsi="Garamond"/>
          <w:sz w:val="16"/>
          <w:szCs w:val="16"/>
          <w:lang w:val="it-IT"/>
        </w:rPr>
      </w:pPr>
      <w:r w:rsidRPr="0094117D">
        <w:rPr>
          <w:rFonts w:ascii="Garamond" w:hAnsi="Garamond"/>
          <w:sz w:val="18"/>
          <w:szCs w:val="18"/>
          <w:highlight w:val="yellow"/>
          <w:lang w:val="it-IT"/>
        </w:rPr>
        <w:sym w:font="Wingdings" w:char="F0E0"/>
      </w:r>
      <w:r w:rsidRPr="0094117D">
        <w:rPr>
          <w:rFonts w:ascii="Garamond" w:hAnsi="Garamond"/>
          <w:sz w:val="18"/>
          <w:szCs w:val="18"/>
          <w:highlight w:val="yellow"/>
          <w:lang w:val="it-IT"/>
        </w:rPr>
        <w:t xml:space="preserve"> C</w:t>
      </w:r>
      <w:r w:rsidRPr="0094117D">
        <w:rPr>
          <w:rFonts w:ascii="Garamond" w:hAnsi="Garamond"/>
          <w:sz w:val="18"/>
          <w:szCs w:val="18"/>
          <w:highlight w:val="yellow"/>
          <w:vertAlign w:val="subscript"/>
          <w:lang w:val="it-IT"/>
        </w:rPr>
        <w:t>2</w:t>
      </w:r>
      <w:r w:rsidRPr="0094117D">
        <w:rPr>
          <w:rFonts w:ascii="Garamond" w:hAnsi="Garamond"/>
          <w:sz w:val="18"/>
          <w:szCs w:val="18"/>
          <w:highlight w:val="yellow"/>
          <w:vertAlign w:val="superscript"/>
          <w:lang w:val="it-IT"/>
        </w:rPr>
        <w:t>E*</w:t>
      </w:r>
      <w:r w:rsidRPr="0094117D">
        <w:rPr>
          <w:rFonts w:ascii="Garamond" w:hAnsi="Garamond"/>
          <w:sz w:val="18"/>
          <w:szCs w:val="18"/>
          <w:highlight w:val="yellow"/>
          <w:lang w:val="it-IT"/>
        </w:rPr>
        <w:t xml:space="preserve"> = </w:t>
      </w:r>
      <m:oMath>
        <m:f>
          <m:fPr>
            <m:ctrlPr>
              <w:rPr>
                <w:rFonts w:ascii="Cambria Math" w:hAnsi="Cambria Math"/>
                <w:i/>
                <w:sz w:val="16"/>
                <w:szCs w:val="16"/>
                <w:highlight w:val="yellow"/>
                <w:lang w:val="it-IT"/>
              </w:rPr>
            </m:ctrlPr>
          </m:fPr>
          <m:num>
            <m:r>
              <w:rPr>
                <w:rFonts w:ascii="Cambria Math" w:hAnsi="Cambria Math"/>
                <w:sz w:val="16"/>
                <w:szCs w:val="16"/>
                <w:highlight w:val="yellow"/>
                <w:lang w:val="it-IT"/>
              </w:rPr>
              <m:t>β</m:t>
            </m:r>
          </m:num>
          <m:den>
            <m:r>
              <w:rPr>
                <w:rFonts w:ascii="Cambria Math" w:hAnsi="Cambria Math"/>
                <w:sz w:val="16"/>
                <w:szCs w:val="16"/>
                <w:highlight w:val="yellow"/>
                <w:lang w:val="it-IT"/>
              </w:rPr>
              <m:t>1+</m:t>
            </m:r>
            <m:r>
              <w:rPr>
                <w:rFonts w:ascii="Cambria Math" w:hAnsi="Cambria Math"/>
                <w:sz w:val="16"/>
                <w:szCs w:val="16"/>
                <w:highlight w:val="yellow"/>
                <w:lang w:val="el-GR"/>
              </w:rPr>
              <m:t>β</m:t>
            </m:r>
          </m:den>
        </m:f>
        <m:r>
          <w:rPr>
            <w:rFonts w:ascii="Cambria Math" w:hAnsi="Cambria Math"/>
            <w:sz w:val="16"/>
            <w:szCs w:val="16"/>
            <w:highlight w:val="yellow"/>
            <w:lang w:val="it-IT"/>
          </w:rPr>
          <m:t xml:space="preserve"> </m:t>
        </m:r>
        <m:d>
          <m:dPr>
            <m:begChr m:val="["/>
            <m:endChr m:val="]"/>
            <m:ctrlPr>
              <w:rPr>
                <w:rFonts w:ascii="Cambria Math" w:hAnsi="Cambria Math"/>
                <w:i/>
                <w:sz w:val="16"/>
                <w:szCs w:val="16"/>
                <w:highlight w:val="yellow"/>
              </w:rPr>
            </m:ctrlPr>
          </m:dPr>
          <m:e>
            <m:r>
              <w:rPr>
                <w:rFonts w:ascii="Cambria Math" w:hAnsi="Cambria Math"/>
                <w:sz w:val="16"/>
                <w:szCs w:val="16"/>
                <w:highlight w:val="yellow"/>
                <w:lang w:val="it-IT"/>
              </w:rPr>
              <m:t xml:space="preserve"> </m:t>
            </m:r>
            <m:f>
              <m:fPr>
                <m:ctrlPr>
                  <w:rPr>
                    <w:rFonts w:ascii="Cambria Math" w:hAnsi="Cambria Math"/>
                    <w:i/>
                    <w:sz w:val="16"/>
                    <w:szCs w:val="16"/>
                    <w:highlight w:val="yellow"/>
                  </w:rPr>
                </m:ctrlPr>
              </m:fPr>
              <m:num>
                <m:r>
                  <w:rPr>
                    <w:rFonts w:ascii="Cambria Math" w:hAnsi="Cambria Math"/>
                    <w:sz w:val="16"/>
                    <w:szCs w:val="16"/>
                    <w:highlight w:val="yellow"/>
                  </w:rPr>
                  <m:t>Y</m:t>
                </m:r>
                <m:r>
                  <w:rPr>
                    <w:rFonts w:ascii="Cambria Math" w:hAnsi="Cambria Math"/>
                    <w:sz w:val="16"/>
                    <w:szCs w:val="16"/>
                    <w:highlight w:val="yellow"/>
                    <w:lang w:val="it-IT"/>
                  </w:rPr>
                  <m:t>1(1+</m:t>
                </m:r>
                <m:sSub>
                  <m:sSubPr>
                    <m:ctrlPr>
                      <w:rPr>
                        <w:rFonts w:ascii="Cambria Math" w:eastAsiaTheme="minorEastAsia" w:hAnsi="Cambria Math"/>
                        <w:i/>
                        <w:sz w:val="18"/>
                        <w:szCs w:val="18"/>
                        <w:highlight w:val="yellow"/>
                      </w:rPr>
                    </m:ctrlPr>
                  </m:sSubPr>
                  <m:e>
                    <m:r>
                      <w:rPr>
                        <w:rFonts w:ascii="Cambria Math" w:eastAsiaTheme="minorEastAsia" w:hAnsi="Cambria Math"/>
                        <w:sz w:val="18"/>
                        <w:szCs w:val="18"/>
                        <w:highlight w:val="yellow"/>
                      </w:rPr>
                      <m:t>i</m:t>
                    </m:r>
                  </m:e>
                  <m:sub>
                    <m:r>
                      <w:rPr>
                        <w:rFonts w:ascii="Cambria Math" w:eastAsiaTheme="minorEastAsia" w:hAnsi="Cambria Math"/>
                        <w:sz w:val="18"/>
                        <w:szCs w:val="18"/>
                        <w:highlight w:val="yellow"/>
                        <w:lang w:val="it-IT"/>
                      </w:rPr>
                      <m:t>1</m:t>
                    </m:r>
                  </m:sub>
                </m:sSub>
                <m:r>
                  <w:rPr>
                    <w:rFonts w:ascii="Cambria Math" w:hAnsi="Cambria Math"/>
                    <w:sz w:val="16"/>
                    <w:szCs w:val="16"/>
                    <w:highlight w:val="yellow"/>
                    <w:lang w:val="it-IT"/>
                  </w:rPr>
                  <m:t>)</m:t>
                </m:r>
              </m:num>
              <m:den>
                <m:r>
                  <w:rPr>
                    <w:rFonts w:ascii="Cambria Math" w:hAnsi="Cambria Math"/>
                    <w:sz w:val="16"/>
                    <w:szCs w:val="16"/>
                    <w:highlight w:val="yellow"/>
                  </w:rPr>
                  <m:t>P</m:t>
                </m:r>
                <m:r>
                  <w:rPr>
                    <w:rFonts w:ascii="Cambria Math" w:hAnsi="Cambria Math"/>
                    <w:sz w:val="16"/>
                    <w:szCs w:val="16"/>
                    <w:highlight w:val="yellow"/>
                    <w:lang w:val="it-IT"/>
                  </w:rPr>
                  <m:t>2</m:t>
                </m:r>
              </m:den>
            </m:f>
            <m:r>
              <w:rPr>
                <w:rFonts w:ascii="Cambria Math" w:hAnsi="Cambria Math"/>
                <w:sz w:val="16"/>
                <w:szCs w:val="16"/>
                <w:highlight w:val="yellow"/>
                <w:lang w:val="it-IT"/>
              </w:rPr>
              <m:t xml:space="preserve">+ </m:t>
            </m:r>
            <m:f>
              <m:fPr>
                <m:ctrlPr>
                  <w:rPr>
                    <w:rFonts w:ascii="Cambria Math" w:hAnsi="Cambria Math"/>
                    <w:i/>
                    <w:sz w:val="16"/>
                    <w:szCs w:val="16"/>
                    <w:highlight w:val="yellow"/>
                  </w:rPr>
                </m:ctrlPr>
              </m:fPr>
              <m:num>
                <m:r>
                  <w:rPr>
                    <w:rFonts w:ascii="Cambria Math" w:hAnsi="Cambria Math"/>
                    <w:sz w:val="16"/>
                    <w:szCs w:val="16"/>
                    <w:highlight w:val="yellow"/>
                  </w:rPr>
                  <m:t>Y</m:t>
                </m:r>
                <m:r>
                  <w:rPr>
                    <w:rFonts w:ascii="Cambria Math" w:hAnsi="Cambria Math"/>
                    <w:sz w:val="16"/>
                    <w:szCs w:val="16"/>
                    <w:highlight w:val="yellow"/>
                    <w:lang w:val="it-IT"/>
                  </w:rPr>
                  <m:t>2</m:t>
                </m:r>
              </m:num>
              <m:den>
                <m:r>
                  <w:rPr>
                    <w:rFonts w:ascii="Cambria Math" w:hAnsi="Cambria Math"/>
                    <w:sz w:val="16"/>
                    <w:szCs w:val="16"/>
                    <w:highlight w:val="yellow"/>
                  </w:rPr>
                  <m:t>P</m:t>
                </m:r>
                <m:r>
                  <w:rPr>
                    <w:rFonts w:ascii="Cambria Math" w:hAnsi="Cambria Math"/>
                    <w:sz w:val="16"/>
                    <w:szCs w:val="16"/>
                    <w:highlight w:val="yellow"/>
                    <w:lang w:val="it-IT"/>
                  </w:rPr>
                  <m:t>2</m:t>
                </m:r>
              </m:den>
            </m:f>
            <m:r>
              <w:rPr>
                <w:rFonts w:ascii="Cambria Math" w:hAnsi="Cambria Math"/>
                <w:sz w:val="16"/>
                <w:szCs w:val="16"/>
                <w:highlight w:val="yellow"/>
                <w:lang w:val="it-IT"/>
              </w:rPr>
              <m:t xml:space="preserve"> </m:t>
            </m:r>
          </m:e>
        </m:d>
      </m:oMath>
    </w:p>
    <w:p w14:paraId="1515AF5D" w14:textId="77777777" w:rsidR="00AF42B0" w:rsidRPr="00AF42B0" w:rsidRDefault="00AF42B0">
      <w:pPr>
        <w:rPr>
          <w:rFonts w:ascii="Garamond" w:hAnsi="Garamond"/>
          <w:b/>
          <w:bCs/>
          <w:sz w:val="18"/>
          <w:szCs w:val="18"/>
          <w:lang w:val="it-IT"/>
        </w:rPr>
      </w:pPr>
    </w:p>
    <w:p w14:paraId="2AB02ADE" w14:textId="77777777" w:rsidR="00F466C6" w:rsidRPr="00AF42B0" w:rsidRDefault="00F466C6">
      <w:pPr>
        <w:rPr>
          <w:rFonts w:ascii="Garamond" w:hAnsi="Garamond"/>
          <w:b/>
          <w:bCs/>
          <w:sz w:val="18"/>
          <w:szCs w:val="18"/>
          <w:lang w:val="it-IT"/>
        </w:rPr>
      </w:pPr>
    </w:p>
    <w:p w14:paraId="02415636" w14:textId="77777777" w:rsidR="005A7557" w:rsidRPr="00BA5847" w:rsidRDefault="009C46EF" w:rsidP="005A7557">
      <w:pPr>
        <w:rPr>
          <w:rFonts w:ascii="Garamond" w:hAnsi="Garamond"/>
          <w:b/>
          <w:bCs/>
          <w:color w:val="C00000"/>
          <w:sz w:val="20"/>
          <w:szCs w:val="20"/>
        </w:rPr>
      </w:pPr>
      <w:r w:rsidRPr="00BA5847">
        <w:rPr>
          <w:rFonts w:ascii="Garamond" w:hAnsi="Garamond"/>
          <w:b/>
          <w:bCs/>
          <w:color w:val="C00000"/>
          <w:sz w:val="20"/>
          <w:szCs w:val="20"/>
        </w:rPr>
        <w:t>Question 3</w:t>
      </w:r>
      <w:r w:rsidR="00CD1196" w:rsidRPr="00BA5847">
        <w:rPr>
          <w:rFonts w:ascii="Garamond" w:hAnsi="Garamond"/>
          <w:b/>
          <w:bCs/>
          <w:color w:val="C00000"/>
          <w:sz w:val="20"/>
          <w:szCs w:val="20"/>
        </w:rPr>
        <w:t xml:space="preserve"> </w:t>
      </w:r>
    </w:p>
    <w:p w14:paraId="13AF7300" w14:textId="0AB95011" w:rsidR="00F124A0" w:rsidRPr="00E96F46" w:rsidRDefault="00F124A0" w:rsidP="005A7557">
      <w:pPr>
        <w:rPr>
          <w:rFonts w:ascii="Garamond" w:hAnsi="Garamond"/>
          <w:b/>
          <w:bCs/>
          <w:i/>
          <w:iCs/>
          <w:color w:val="C00000"/>
          <w:sz w:val="20"/>
          <w:szCs w:val="20"/>
        </w:rPr>
      </w:pPr>
      <w:r w:rsidRPr="00E96F46">
        <w:rPr>
          <w:rFonts w:ascii="Garamond" w:hAnsi="Garamond"/>
          <w:i/>
          <w:iCs/>
          <w:sz w:val="18"/>
          <w:szCs w:val="18"/>
        </w:rPr>
        <w:t>Solve now the problem of hand-to-mouth households. First, derive the optimal labor supply condition relating the marginal cost and marginal benefit of labor supply. Second, derive the consumption path (C</w:t>
      </w:r>
      <w:r w:rsidRPr="00E96F46">
        <w:rPr>
          <w:rFonts w:ascii="Garamond" w:hAnsi="Garamond"/>
          <w:i/>
          <w:iCs/>
          <w:position w:val="-4"/>
          <w:sz w:val="18"/>
          <w:szCs w:val="18"/>
        </w:rPr>
        <w:t>2</w:t>
      </w:r>
      <w:r w:rsidRPr="00E96F46">
        <w:rPr>
          <w:rFonts w:ascii="Garamond" w:hAnsi="Garamond"/>
          <w:i/>
          <w:iCs/>
          <w:position w:val="8"/>
          <w:sz w:val="18"/>
          <w:szCs w:val="18"/>
        </w:rPr>
        <w:t xml:space="preserve">H </w:t>
      </w:r>
      <w:r w:rsidRPr="00E96F46">
        <w:rPr>
          <w:rFonts w:ascii="Garamond" w:hAnsi="Garamond"/>
          <w:i/>
          <w:iCs/>
          <w:sz w:val="18"/>
          <w:szCs w:val="18"/>
        </w:rPr>
        <w:t>and C</w:t>
      </w:r>
      <w:r w:rsidRPr="00E96F46">
        <w:rPr>
          <w:rFonts w:ascii="Garamond" w:hAnsi="Garamond"/>
          <w:i/>
          <w:iCs/>
          <w:position w:val="-4"/>
          <w:sz w:val="18"/>
          <w:szCs w:val="18"/>
        </w:rPr>
        <w:t>1</w:t>
      </w:r>
      <w:r w:rsidRPr="00E96F46">
        <w:rPr>
          <w:rFonts w:ascii="Garamond" w:hAnsi="Garamond"/>
          <w:i/>
          <w:iCs/>
          <w:position w:val="8"/>
          <w:sz w:val="18"/>
          <w:szCs w:val="18"/>
        </w:rPr>
        <w:t xml:space="preserve">H </w:t>
      </w:r>
      <w:r w:rsidRPr="00E96F46">
        <w:rPr>
          <w:rFonts w:ascii="Garamond" w:hAnsi="Garamond"/>
          <w:i/>
          <w:iCs/>
          <w:sz w:val="18"/>
          <w:szCs w:val="18"/>
        </w:rPr>
        <w:t xml:space="preserve">) for the hand-to-mouth agents using the period budget constraints. Explain why hand-to-mouth households do not have a consumption Euler equation. Finally, compute the household labor supply given the consumption path. </w:t>
      </w:r>
    </w:p>
    <w:p w14:paraId="41C1CF78" w14:textId="2A129C32" w:rsidR="00F124A0" w:rsidRPr="005A7557" w:rsidRDefault="00F466C6" w:rsidP="00F124A0">
      <w:pPr>
        <w:pStyle w:val="NormalWeb"/>
        <w:rPr>
          <w:rFonts w:ascii="Garamond" w:hAnsi="Garamond"/>
          <w:sz w:val="18"/>
          <w:szCs w:val="18"/>
        </w:rPr>
      </w:pPr>
      <w:r w:rsidRPr="005A7557">
        <w:rPr>
          <w:rFonts w:ascii="Garamond" w:hAnsi="Garamond"/>
          <w:b/>
          <w:bCs/>
          <w:sz w:val="18"/>
          <w:szCs w:val="18"/>
        </w:rPr>
        <w:t xml:space="preserve">A. </w:t>
      </w:r>
      <w:r w:rsidR="00F124A0" w:rsidRPr="005A7557">
        <w:rPr>
          <w:rFonts w:ascii="Garamond" w:hAnsi="Garamond"/>
          <w:b/>
          <w:bCs/>
          <w:sz w:val="18"/>
          <w:szCs w:val="18"/>
        </w:rPr>
        <w:t>Household utility:</w:t>
      </w:r>
      <w:r w:rsidRPr="005A7557">
        <w:rPr>
          <w:rFonts w:ascii="Garamond" w:hAnsi="Garamond"/>
          <w:sz w:val="18"/>
          <w:szCs w:val="18"/>
        </w:rPr>
        <w:t xml:space="preserve"> </w:t>
      </w:r>
      <w:r w:rsidR="00710088" w:rsidRPr="005A7557">
        <w:rPr>
          <w:rFonts w:ascii="Garamond" w:hAnsi="Garamond"/>
          <w:sz w:val="18"/>
          <w:szCs w:val="18"/>
        </w:rPr>
        <w:t>U(C</w:t>
      </w:r>
      <w:r w:rsidR="00710088" w:rsidRPr="005A7557">
        <w:rPr>
          <w:rFonts w:ascii="Garamond" w:hAnsi="Garamond"/>
          <w:sz w:val="18"/>
          <w:szCs w:val="18"/>
          <w:vertAlign w:val="subscript"/>
        </w:rPr>
        <w:t>t</w:t>
      </w:r>
      <w:r w:rsidR="00710088" w:rsidRPr="005A7557">
        <w:rPr>
          <w:rFonts w:ascii="Garamond" w:hAnsi="Garamond"/>
          <w:sz w:val="18"/>
          <w:szCs w:val="18"/>
          <w:vertAlign w:val="superscript"/>
        </w:rPr>
        <w:t>H</w:t>
      </w:r>
      <w:r w:rsidR="00710088" w:rsidRPr="005A7557">
        <w:rPr>
          <w:rFonts w:ascii="Garamond" w:hAnsi="Garamond"/>
          <w:sz w:val="18"/>
          <w:szCs w:val="18"/>
        </w:rPr>
        <w:t>, N</w:t>
      </w:r>
      <w:r w:rsidR="00710088" w:rsidRPr="005A7557">
        <w:rPr>
          <w:rFonts w:ascii="Garamond" w:hAnsi="Garamond"/>
          <w:sz w:val="18"/>
          <w:szCs w:val="18"/>
          <w:vertAlign w:val="subscript"/>
        </w:rPr>
        <w:t>t</w:t>
      </w:r>
      <w:r w:rsidR="00710088" w:rsidRPr="005A7557">
        <w:rPr>
          <w:rFonts w:ascii="Garamond" w:hAnsi="Garamond"/>
          <w:sz w:val="18"/>
          <w:szCs w:val="18"/>
        </w:rPr>
        <w:t>) = log(C</w:t>
      </w:r>
      <w:r w:rsidR="00710088" w:rsidRPr="005A7557">
        <w:rPr>
          <w:rFonts w:ascii="Garamond" w:hAnsi="Garamond"/>
          <w:sz w:val="18"/>
          <w:szCs w:val="18"/>
          <w:vertAlign w:val="subscript"/>
        </w:rPr>
        <w:t>t</w:t>
      </w:r>
      <w:r w:rsidR="00710088" w:rsidRPr="005A7557">
        <w:rPr>
          <w:rFonts w:ascii="Garamond" w:hAnsi="Garamond"/>
          <w:sz w:val="18"/>
          <w:szCs w:val="18"/>
          <w:vertAlign w:val="superscript"/>
        </w:rPr>
        <w:t>H</w:t>
      </w:r>
      <w:r w:rsidR="00710088" w:rsidRPr="005A7557">
        <w:rPr>
          <w:rFonts w:ascii="Garamond" w:hAnsi="Garamond"/>
          <w:sz w:val="18"/>
          <w:szCs w:val="18"/>
        </w:rPr>
        <w:t xml:space="preserve">) - </w:t>
      </w:r>
      <m:oMath>
        <m:f>
          <m:fPr>
            <m:ctrlPr>
              <w:rPr>
                <w:rFonts w:ascii="Cambria Math" w:hAnsi="Cambria Math"/>
                <w:i/>
                <w:sz w:val="18"/>
                <w:szCs w:val="18"/>
              </w:rPr>
            </m:ctrlPr>
          </m:fPr>
          <m:num>
            <m:sSubSup>
              <m:sSubSupPr>
                <m:ctrlPr>
                  <w:rPr>
                    <w:rFonts w:ascii="Cambria Math" w:hAnsi="Cambria Math"/>
                    <w:i/>
                    <w:sz w:val="18"/>
                    <w:szCs w:val="18"/>
                  </w:rPr>
                </m:ctrlPr>
              </m:sSubSupPr>
              <m:e>
                <m:r>
                  <w:rPr>
                    <w:rFonts w:ascii="Cambria Math" w:hAnsi="Cambria Math"/>
                    <w:sz w:val="18"/>
                    <w:szCs w:val="18"/>
                  </w:rPr>
                  <m:t>N</m:t>
                </m:r>
              </m:e>
              <m:sub>
                <m:r>
                  <w:rPr>
                    <w:rFonts w:ascii="Cambria Math" w:hAnsi="Cambria Math"/>
                    <w:sz w:val="18"/>
                    <w:szCs w:val="18"/>
                  </w:rPr>
                  <m:t>t</m:t>
                </m:r>
              </m:sub>
              <m:sup>
                <m:r>
                  <w:rPr>
                    <w:rFonts w:ascii="Cambria Math" w:hAnsi="Cambria Math"/>
                    <w:sz w:val="18"/>
                    <w:szCs w:val="18"/>
                  </w:rPr>
                  <m:t>1+</m:t>
                </m:r>
                <m:r>
                  <w:rPr>
                    <w:rFonts w:ascii="Cambria Math" w:hAnsi="Cambria Math"/>
                    <w:sz w:val="18"/>
                    <w:szCs w:val="18"/>
                    <w:lang w:val="el-GR"/>
                  </w:rPr>
                  <m:t>φ</m:t>
                </m:r>
              </m:sup>
            </m:sSubSup>
          </m:num>
          <m:den>
            <m:r>
              <w:rPr>
                <w:rFonts w:ascii="Cambria Math" w:hAnsi="Cambria Math"/>
                <w:sz w:val="18"/>
                <w:szCs w:val="18"/>
              </w:rPr>
              <m:t>1+ φ</m:t>
            </m:r>
          </m:den>
        </m:f>
      </m:oMath>
    </w:p>
    <w:p w14:paraId="2BE50B66" w14:textId="2CD8FC65" w:rsidR="00F124A0" w:rsidRPr="005A7557" w:rsidRDefault="00F466C6" w:rsidP="00F124A0">
      <w:pPr>
        <w:pStyle w:val="NormalWeb"/>
        <w:rPr>
          <w:rFonts w:ascii="Garamond" w:hAnsi="Garamond"/>
          <w:sz w:val="18"/>
          <w:szCs w:val="18"/>
        </w:rPr>
      </w:pPr>
      <w:r w:rsidRPr="005A7557">
        <w:rPr>
          <w:rFonts w:ascii="Garamond" w:hAnsi="Garamond"/>
          <w:b/>
          <w:bCs/>
          <w:sz w:val="18"/>
          <w:szCs w:val="18"/>
        </w:rPr>
        <w:t xml:space="preserve">B. </w:t>
      </w:r>
      <w:r w:rsidR="00F124A0" w:rsidRPr="005A7557">
        <w:rPr>
          <w:rFonts w:ascii="Garamond" w:hAnsi="Garamond"/>
          <w:b/>
          <w:bCs/>
          <w:sz w:val="18"/>
          <w:szCs w:val="18"/>
        </w:rPr>
        <w:t>Household budget constraint:</w:t>
      </w:r>
      <w:r w:rsidRPr="005A7557">
        <w:rPr>
          <w:rFonts w:ascii="Garamond" w:hAnsi="Garamond"/>
          <w:sz w:val="18"/>
          <w:szCs w:val="18"/>
        </w:rPr>
        <w:t xml:space="preserve">  </w:t>
      </w:r>
      <m:oMath>
        <m:r>
          <w:rPr>
            <w:rFonts w:ascii="Cambria Math" w:hAnsi="Cambria Math"/>
            <w:sz w:val="18"/>
            <w:szCs w:val="18"/>
          </w:rPr>
          <m:t>Pt*</m:t>
        </m:r>
      </m:oMath>
      <w:r w:rsidR="00F124A0" w:rsidRPr="005A7557">
        <w:rPr>
          <w:rFonts w:ascii="Garamond" w:hAnsi="Garamond"/>
          <w:sz w:val="18"/>
          <w:szCs w:val="18"/>
        </w:rPr>
        <w:t xml:space="preserve"> </w:t>
      </w:r>
      <w:r w:rsidR="00160294" w:rsidRPr="005A7557">
        <w:rPr>
          <w:rFonts w:ascii="Garamond" w:hAnsi="Garamond"/>
          <w:sz w:val="18"/>
          <w:szCs w:val="18"/>
        </w:rPr>
        <w:t>C</w:t>
      </w:r>
      <w:r w:rsidR="00160294" w:rsidRPr="005A7557">
        <w:rPr>
          <w:rFonts w:ascii="Garamond" w:hAnsi="Garamond"/>
          <w:sz w:val="18"/>
          <w:szCs w:val="18"/>
          <w:vertAlign w:val="subscript"/>
        </w:rPr>
        <w:t>t</w:t>
      </w:r>
      <w:r w:rsidR="00160294" w:rsidRPr="005A7557">
        <w:rPr>
          <w:rFonts w:ascii="Garamond" w:hAnsi="Garamond"/>
          <w:sz w:val="18"/>
          <w:szCs w:val="18"/>
          <w:vertAlign w:val="superscript"/>
        </w:rPr>
        <w:t>H</w:t>
      </w:r>
      <w:r w:rsidR="00160294" w:rsidRPr="005A7557">
        <w:rPr>
          <w:rFonts w:ascii="Garamond" w:hAnsi="Garamond"/>
          <w:sz w:val="18"/>
          <w:szCs w:val="18"/>
        </w:rPr>
        <w:t xml:space="preserve"> = </w:t>
      </w:r>
      <w:proofErr w:type="spellStart"/>
      <w:r w:rsidR="00160294" w:rsidRPr="005A7557">
        <w:rPr>
          <w:rFonts w:ascii="Garamond" w:hAnsi="Garamond"/>
          <w:sz w:val="18"/>
          <w:szCs w:val="18"/>
        </w:rPr>
        <w:t>WtNt</w:t>
      </w:r>
      <w:proofErr w:type="spellEnd"/>
      <w:r w:rsidR="00160294" w:rsidRPr="005A7557">
        <w:rPr>
          <w:rFonts w:ascii="Garamond" w:hAnsi="Garamond"/>
          <w:sz w:val="18"/>
          <w:szCs w:val="18"/>
        </w:rPr>
        <w:t xml:space="preserve">      </w:t>
      </w:r>
      <w:r w:rsidR="00160294" w:rsidRPr="005A7557">
        <w:rPr>
          <w:rFonts w:ascii="Garamond" w:hAnsi="Garamond"/>
          <w:sz w:val="18"/>
          <w:szCs w:val="18"/>
        </w:rPr>
        <w:sym w:font="Wingdings" w:char="F0E0"/>
      </w:r>
      <w:r w:rsidR="00160294" w:rsidRPr="005A7557">
        <w:rPr>
          <w:rFonts w:ascii="Garamond" w:hAnsi="Garamond"/>
          <w:sz w:val="18"/>
          <w:szCs w:val="18"/>
        </w:rPr>
        <w:t xml:space="preserve">      </w:t>
      </w:r>
      <w:r w:rsidR="00F124A0" w:rsidRPr="005A7557">
        <w:rPr>
          <w:rFonts w:ascii="Garamond" w:hAnsi="Garamond"/>
          <w:sz w:val="18"/>
          <w:szCs w:val="18"/>
        </w:rPr>
        <w:t>C</w:t>
      </w:r>
      <w:r w:rsidR="00F124A0" w:rsidRPr="005A7557">
        <w:rPr>
          <w:rFonts w:ascii="Garamond" w:hAnsi="Garamond"/>
          <w:sz w:val="18"/>
          <w:szCs w:val="18"/>
          <w:vertAlign w:val="subscript"/>
        </w:rPr>
        <w:t>t</w:t>
      </w:r>
      <w:r w:rsidR="00F124A0" w:rsidRPr="005A7557">
        <w:rPr>
          <w:rFonts w:ascii="Garamond" w:hAnsi="Garamond"/>
          <w:sz w:val="18"/>
          <w:szCs w:val="18"/>
          <w:vertAlign w:val="superscript"/>
        </w:rPr>
        <w:t>H</w:t>
      </w:r>
      <w:r w:rsidR="00F124A0" w:rsidRPr="005A7557">
        <w:rPr>
          <w:rFonts w:ascii="Garamond" w:hAnsi="Garamond"/>
          <w:sz w:val="18"/>
          <w:szCs w:val="18"/>
        </w:rPr>
        <w:t xml:space="preserve"> = </w:t>
      </w:r>
      <m:oMath>
        <m:f>
          <m:fPr>
            <m:ctrlPr>
              <w:rPr>
                <w:rFonts w:ascii="Cambria Math" w:hAnsi="Cambria Math"/>
                <w:i/>
                <w:sz w:val="18"/>
                <w:szCs w:val="18"/>
              </w:rPr>
            </m:ctrlPr>
          </m:fPr>
          <m:num>
            <m:r>
              <w:rPr>
                <w:rFonts w:ascii="Cambria Math" w:hAnsi="Cambria Math"/>
                <w:sz w:val="18"/>
                <w:szCs w:val="18"/>
              </w:rPr>
              <m:t>Wt Nt</m:t>
            </m:r>
          </m:num>
          <m:den>
            <m:r>
              <w:rPr>
                <w:rFonts w:ascii="Cambria Math" w:hAnsi="Cambria Math"/>
                <w:sz w:val="18"/>
                <w:szCs w:val="18"/>
              </w:rPr>
              <m:t>Pt</m:t>
            </m:r>
          </m:den>
        </m:f>
      </m:oMath>
    </w:p>
    <w:p w14:paraId="5CFFF152" w14:textId="77777777" w:rsidR="00F466C6" w:rsidRPr="005A7557" w:rsidRDefault="00F466C6" w:rsidP="00F124A0">
      <w:pPr>
        <w:pStyle w:val="NormalWeb"/>
        <w:rPr>
          <w:rFonts w:ascii="Garamond" w:hAnsi="Garamond"/>
          <w:b/>
          <w:bCs/>
          <w:sz w:val="18"/>
          <w:szCs w:val="18"/>
        </w:rPr>
      </w:pPr>
      <w:r w:rsidRPr="005A7557">
        <w:rPr>
          <w:rFonts w:ascii="Garamond" w:hAnsi="Garamond"/>
          <w:b/>
          <w:bCs/>
          <w:sz w:val="18"/>
          <w:szCs w:val="18"/>
        </w:rPr>
        <w:t xml:space="preserve">C. </w:t>
      </w:r>
      <w:r w:rsidR="00F124A0" w:rsidRPr="005A7557">
        <w:rPr>
          <w:rFonts w:ascii="Garamond" w:hAnsi="Garamond"/>
          <w:b/>
          <w:bCs/>
          <w:sz w:val="18"/>
          <w:szCs w:val="18"/>
        </w:rPr>
        <w:t>Optimizing  U s.t BC holds:</w:t>
      </w:r>
      <w:r w:rsidRPr="005A7557">
        <w:rPr>
          <w:rFonts w:ascii="Garamond" w:hAnsi="Garamond"/>
          <w:b/>
          <w:bCs/>
          <w:sz w:val="18"/>
          <w:szCs w:val="18"/>
        </w:rPr>
        <w:t xml:space="preserve"> </w:t>
      </w:r>
    </w:p>
    <w:p w14:paraId="1A16D157" w14:textId="127F7DD2" w:rsidR="00F124A0" w:rsidRPr="005A7557" w:rsidRDefault="00F466C6" w:rsidP="00F124A0">
      <w:pPr>
        <w:pStyle w:val="NormalWeb"/>
        <w:rPr>
          <w:rFonts w:ascii="Garamond" w:hAnsi="Garamond"/>
          <w:sz w:val="18"/>
          <w:szCs w:val="18"/>
        </w:rPr>
      </w:pPr>
      <w:r w:rsidRPr="005A7557">
        <w:rPr>
          <w:rFonts w:ascii="Garamond" w:hAnsi="Garamond"/>
          <w:sz w:val="18"/>
          <w:szCs w:val="18"/>
        </w:rPr>
        <w:t>a</w:t>
      </w:r>
      <w:r w:rsidR="00F124A0" w:rsidRPr="005A7557">
        <w:rPr>
          <w:rFonts w:ascii="Garamond" w:hAnsi="Garamond"/>
          <w:sz w:val="18"/>
          <w:szCs w:val="18"/>
        </w:rPr>
        <w:t>. Substitute Ct from BC into U</w:t>
      </w:r>
      <w:r w:rsidRPr="005A7557">
        <w:rPr>
          <w:rFonts w:ascii="Garamond" w:hAnsi="Garamond"/>
          <w:sz w:val="18"/>
          <w:szCs w:val="18"/>
        </w:rPr>
        <w:t xml:space="preserve">:  </w:t>
      </w:r>
      <w:r w:rsidR="00F124A0" w:rsidRPr="005A7557">
        <w:rPr>
          <w:rFonts w:ascii="Garamond" w:hAnsi="Garamond"/>
          <w:sz w:val="18"/>
          <w:szCs w:val="18"/>
        </w:rPr>
        <w:t>log(</w:t>
      </w:r>
      <m:oMath>
        <m:f>
          <m:fPr>
            <m:ctrlPr>
              <w:rPr>
                <w:rFonts w:ascii="Cambria Math" w:hAnsi="Cambria Math"/>
                <w:i/>
                <w:sz w:val="18"/>
                <w:szCs w:val="18"/>
              </w:rPr>
            </m:ctrlPr>
          </m:fPr>
          <m:num>
            <m:r>
              <w:rPr>
                <w:rFonts w:ascii="Cambria Math" w:hAnsi="Cambria Math"/>
                <w:sz w:val="18"/>
                <w:szCs w:val="18"/>
              </w:rPr>
              <m:t>Wt Nt</m:t>
            </m:r>
          </m:num>
          <m:den>
            <m:r>
              <w:rPr>
                <w:rFonts w:ascii="Cambria Math" w:hAnsi="Cambria Math"/>
                <w:sz w:val="18"/>
                <w:szCs w:val="18"/>
              </w:rPr>
              <m:t>Pt</m:t>
            </m:r>
          </m:den>
        </m:f>
      </m:oMath>
      <w:r w:rsidR="00F124A0" w:rsidRPr="005A7557">
        <w:rPr>
          <w:rFonts w:ascii="Garamond" w:hAnsi="Garamond"/>
          <w:sz w:val="18"/>
          <w:szCs w:val="18"/>
        </w:rPr>
        <w:t xml:space="preserve">) - </w:t>
      </w:r>
      <m:oMath>
        <m:f>
          <m:fPr>
            <m:ctrlPr>
              <w:rPr>
                <w:rFonts w:ascii="Cambria Math" w:hAnsi="Cambria Math"/>
                <w:i/>
                <w:sz w:val="18"/>
                <w:szCs w:val="18"/>
              </w:rPr>
            </m:ctrlPr>
          </m:fPr>
          <m:num>
            <m:sSubSup>
              <m:sSubSupPr>
                <m:ctrlPr>
                  <w:rPr>
                    <w:rFonts w:ascii="Cambria Math" w:hAnsi="Cambria Math"/>
                    <w:i/>
                    <w:sz w:val="18"/>
                    <w:szCs w:val="18"/>
                  </w:rPr>
                </m:ctrlPr>
              </m:sSubSupPr>
              <m:e>
                <m:r>
                  <w:rPr>
                    <w:rFonts w:ascii="Cambria Math" w:hAnsi="Cambria Math"/>
                    <w:sz w:val="18"/>
                    <w:szCs w:val="18"/>
                  </w:rPr>
                  <m:t>N</m:t>
                </m:r>
              </m:e>
              <m:sub>
                <m:r>
                  <w:rPr>
                    <w:rFonts w:ascii="Cambria Math" w:hAnsi="Cambria Math"/>
                    <w:sz w:val="18"/>
                    <w:szCs w:val="18"/>
                  </w:rPr>
                  <m:t>t</m:t>
                </m:r>
              </m:sub>
              <m:sup>
                <m:r>
                  <w:rPr>
                    <w:rFonts w:ascii="Cambria Math" w:hAnsi="Cambria Math"/>
                    <w:sz w:val="18"/>
                    <w:szCs w:val="18"/>
                  </w:rPr>
                  <m:t>1+</m:t>
                </m:r>
                <m:r>
                  <w:rPr>
                    <w:rFonts w:ascii="Cambria Math" w:hAnsi="Cambria Math"/>
                    <w:sz w:val="18"/>
                    <w:szCs w:val="18"/>
                    <w:lang w:val="el-GR"/>
                  </w:rPr>
                  <m:t>φ</m:t>
                </m:r>
              </m:sup>
            </m:sSubSup>
          </m:num>
          <m:den>
            <m:r>
              <w:rPr>
                <w:rFonts w:ascii="Cambria Math" w:hAnsi="Cambria Math"/>
                <w:sz w:val="18"/>
                <w:szCs w:val="18"/>
              </w:rPr>
              <m:t>1+ φ</m:t>
            </m:r>
          </m:den>
        </m:f>
      </m:oMath>
    </w:p>
    <w:p w14:paraId="752E3A14" w14:textId="145F6C22" w:rsidR="00F124A0" w:rsidRPr="005A7557" w:rsidRDefault="00F466C6" w:rsidP="00F124A0">
      <w:pPr>
        <w:pStyle w:val="NormalWeb"/>
        <w:rPr>
          <w:rFonts w:ascii="Garamond" w:hAnsi="Garamond"/>
          <w:sz w:val="18"/>
          <w:szCs w:val="18"/>
        </w:rPr>
      </w:pPr>
      <w:r w:rsidRPr="005A7557">
        <w:rPr>
          <w:rFonts w:ascii="Garamond" w:hAnsi="Garamond"/>
          <w:sz w:val="18"/>
          <w:szCs w:val="18"/>
        </w:rPr>
        <w:t>b</w:t>
      </w:r>
      <w:r w:rsidR="00F124A0" w:rsidRPr="005A7557">
        <w:rPr>
          <w:rFonts w:ascii="Garamond" w:hAnsi="Garamond"/>
          <w:sz w:val="18"/>
          <w:szCs w:val="18"/>
        </w:rPr>
        <w:t xml:space="preserve">. Take FOC wrt N to maximize: </w:t>
      </w:r>
      <w:r w:rsidRPr="005A7557">
        <w:rPr>
          <w:rFonts w:ascii="Garamond" w:hAnsi="Garamond"/>
          <w:sz w:val="18"/>
          <w:szCs w:val="18"/>
        </w:rPr>
        <w:t xml:space="preserve">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Ct</m:t>
            </m:r>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m:t>
        </m:r>
        <m:f>
          <m:fPr>
            <m:ctrlPr>
              <w:rPr>
                <w:rFonts w:ascii="Cambria Math" w:hAnsi="Cambria Math"/>
                <w:i/>
                <w:sz w:val="18"/>
                <w:szCs w:val="18"/>
                <w:lang w:val="el-GR"/>
              </w:rPr>
            </m:ctrlPr>
          </m:fPr>
          <m:num>
            <m:d>
              <m:dPr>
                <m:ctrlPr>
                  <w:rPr>
                    <w:rFonts w:ascii="Cambria Math" w:hAnsi="Cambria Math"/>
                    <w:i/>
                    <w:sz w:val="18"/>
                    <w:szCs w:val="18"/>
                    <w:lang w:val="el-GR"/>
                  </w:rPr>
                </m:ctrlPr>
              </m:dPr>
              <m:e>
                <m:r>
                  <w:rPr>
                    <w:rFonts w:ascii="Cambria Math" w:hAnsi="Cambria Math"/>
                    <w:sz w:val="18"/>
                    <w:szCs w:val="18"/>
                  </w:rPr>
                  <m:t xml:space="preserve">1+ </m:t>
                </m:r>
                <m:r>
                  <w:rPr>
                    <w:rFonts w:ascii="Cambria Math" w:hAnsi="Cambria Math"/>
                    <w:sz w:val="18"/>
                    <w:szCs w:val="18"/>
                    <w:lang w:val="el-GR"/>
                  </w:rPr>
                  <m:t>φ</m:t>
                </m:r>
              </m:e>
            </m:d>
            <m:r>
              <w:rPr>
                <w:rFonts w:ascii="Cambria Math" w:hAnsi="Cambria Math"/>
                <w:sz w:val="18"/>
                <w:szCs w:val="18"/>
              </w:rPr>
              <m:t xml:space="preserve"> </m:t>
            </m:r>
          </m:num>
          <m:den>
            <m:d>
              <m:dPr>
                <m:ctrlPr>
                  <w:rPr>
                    <w:rFonts w:ascii="Cambria Math" w:hAnsi="Cambria Math"/>
                    <w:i/>
                    <w:sz w:val="18"/>
                    <w:szCs w:val="18"/>
                    <w:lang w:val="el-GR"/>
                  </w:rPr>
                </m:ctrlPr>
              </m:dPr>
              <m:e>
                <m:r>
                  <w:rPr>
                    <w:rFonts w:ascii="Cambria Math" w:hAnsi="Cambria Math"/>
                    <w:sz w:val="18"/>
                    <w:szCs w:val="18"/>
                  </w:rPr>
                  <m:t xml:space="preserve">1+ </m:t>
                </m:r>
                <m:r>
                  <w:rPr>
                    <w:rFonts w:ascii="Cambria Math" w:hAnsi="Cambria Math"/>
                    <w:sz w:val="18"/>
                    <w:szCs w:val="18"/>
                    <w:lang w:val="el-GR"/>
                  </w:rPr>
                  <m:t>φ</m:t>
                </m:r>
              </m:e>
            </m:d>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oMath>
      <w:r w:rsidR="00F124A0" w:rsidRPr="005A7557">
        <w:rPr>
          <w:rFonts w:ascii="Garamond" w:hAnsi="Garamond"/>
          <w:sz w:val="18"/>
          <w:szCs w:val="18"/>
        </w:rPr>
        <w:t xml:space="preserve">  </w:t>
      </w:r>
      <w:r w:rsidR="0094117D">
        <w:rPr>
          <w:rFonts w:ascii="Garamond" w:hAnsi="Garamond"/>
          <w:sz w:val="18"/>
          <w:szCs w:val="18"/>
        </w:rPr>
        <w:t>= 0</w:t>
      </w:r>
      <w:r w:rsidR="00F124A0" w:rsidRPr="005A7557">
        <w:rPr>
          <w:rFonts w:ascii="Garamond" w:hAnsi="Garamond"/>
          <w:sz w:val="18"/>
          <w:szCs w:val="18"/>
        </w:rPr>
        <w:tab/>
      </w:r>
      <w:r w:rsidRPr="005A7557">
        <w:rPr>
          <w:rFonts w:ascii="Garamond" w:hAnsi="Garamond"/>
          <w:sz w:val="18"/>
          <w:szCs w:val="18"/>
        </w:rPr>
        <w:t xml:space="preserve"> </w:t>
      </w:r>
      <w:r w:rsidR="00F124A0" w:rsidRPr="005A7557">
        <w:rPr>
          <w:rFonts w:ascii="Garamond" w:hAnsi="Garamond"/>
          <w:sz w:val="18"/>
          <w:szCs w:val="18"/>
          <w:lang w:val="it-IT"/>
        </w:rPr>
        <w:sym w:font="Wingdings" w:char="F0E0"/>
      </w:r>
      <w:r w:rsidR="00AF42B0">
        <w:rPr>
          <w:rFonts w:ascii="Garamond" w:hAnsi="Garamond"/>
          <w:sz w:val="18"/>
          <w:szCs w:val="18"/>
        </w:rPr>
        <w:t xml:space="preserve">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Ct</m:t>
            </m:r>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oMath>
      <w:r w:rsidR="0094117D">
        <w:rPr>
          <w:rFonts w:ascii="Garamond" w:hAnsi="Garamond"/>
          <w:sz w:val="18"/>
          <w:szCs w:val="18"/>
        </w:rPr>
        <w:t xml:space="preserve"> = 0 </w:t>
      </w:r>
    </w:p>
    <w:p w14:paraId="3EE3C294" w14:textId="6F99EB40" w:rsidR="000C5E9C" w:rsidRPr="005A7557" w:rsidRDefault="00F466C6" w:rsidP="00F124A0">
      <w:pPr>
        <w:pStyle w:val="NormalWeb"/>
        <w:rPr>
          <w:rFonts w:ascii="Garamond" w:hAnsi="Garamond"/>
          <w:sz w:val="18"/>
          <w:szCs w:val="18"/>
        </w:rPr>
      </w:pPr>
      <w:r w:rsidRPr="005A7557">
        <w:rPr>
          <w:rFonts w:ascii="Garamond" w:hAnsi="Garamond"/>
          <w:sz w:val="18"/>
          <w:szCs w:val="18"/>
        </w:rPr>
        <w:t>c</w:t>
      </w:r>
      <w:r w:rsidR="000C5E9C" w:rsidRPr="005A7557">
        <w:rPr>
          <w:rFonts w:ascii="Garamond" w:hAnsi="Garamond"/>
          <w:sz w:val="18"/>
          <w:szCs w:val="18"/>
        </w:rPr>
        <w:t xml:space="preserve">. Optimal choice of labor:    </w:t>
      </w:r>
      <m:oMath>
        <m:f>
          <m:fPr>
            <m:ctrlPr>
              <w:rPr>
                <w:rFonts w:ascii="Cambria Math" w:hAnsi="Cambria Math"/>
                <w:i/>
                <w:sz w:val="18"/>
                <w:szCs w:val="18"/>
                <w:highlight w:val="yellow"/>
              </w:rPr>
            </m:ctrlPr>
          </m:fPr>
          <m:num>
            <m:r>
              <w:rPr>
                <w:rFonts w:ascii="Cambria Math" w:hAnsi="Cambria Math"/>
                <w:sz w:val="18"/>
                <w:szCs w:val="18"/>
                <w:highlight w:val="yellow"/>
              </w:rPr>
              <m:t>1</m:t>
            </m:r>
          </m:num>
          <m:den>
            <m:r>
              <w:rPr>
                <w:rFonts w:ascii="Cambria Math" w:hAnsi="Cambria Math"/>
                <w:sz w:val="18"/>
                <w:szCs w:val="18"/>
                <w:highlight w:val="yellow"/>
              </w:rPr>
              <m:t>Ct</m:t>
            </m:r>
          </m:den>
        </m:f>
        <m:r>
          <w:rPr>
            <w:rFonts w:ascii="Cambria Math" w:hAnsi="Cambria Math"/>
            <w:sz w:val="18"/>
            <w:szCs w:val="18"/>
            <w:highlight w:val="yellow"/>
          </w:rPr>
          <m:t xml:space="preserve"> </m:t>
        </m:r>
        <m:f>
          <m:fPr>
            <m:ctrlPr>
              <w:rPr>
                <w:rFonts w:ascii="Cambria Math" w:hAnsi="Cambria Math"/>
                <w:i/>
                <w:sz w:val="18"/>
                <w:szCs w:val="18"/>
                <w:highlight w:val="yellow"/>
              </w:rPr>
            </m:ctrlPr>
          </m:fPr>
          <m:num>
            <m:r>
              <w:rPr>
                <w:rFonts w:ascii="Cambria Math" w:hAnsi="Cambria Math"/>
                <w:sz w:val="18"/>
                <w:szCs w:val="18"/>
                <w:highlight w:val="yellow"/>
              </w:rPr>
              <m:t>Wt</m:t>
            </m:r>
          </m:num>
          <m:den>
            <m:r>
              <w:rPr>
                <w:rFonts w:ascii="Cambria Math" w:hAnsi="Cambria Math"/>
                <w:sz w:val="18"/>
                <w:szCs w:val="18"/>
                <w:highlight w:val="yellow"/>
              </w:rPr>
              <m:t>Pt</m:t>
            </m:r>
          </m:den>
        </m:f>
        <m:r>
          <w:rPr>
            <w:rFonts w:ascii="Cambria Math" w:hAnsi="Cambria Math"/>
            <w:sz w:val="18"/>
            <w:szCs w:val="18"/>
            <w:highlight w:val="yellow"/>
          </w:rPr>
          <m:t>=</m:t>
        </m:r>
        <m:sSup>
          <m:sSupPr>
            <m:ctrlPr>
              <w:rPr>
                <w:rFonts w:ascii="Cambria Math" w:hAnsi="Cambria Math"/>
                <w:i/>
                <w:sz w:val="18"/>
                <w:szCs w:val="18"/>
                <w:highlight w:val="yellow"/>
              </w:rPr>
            </m:ctrlPr>
          </m:sSupPr>
          <m:e>
            <m:r>
              <w:rPr>
                <w:rFonts w:ascii="Cambria Math" w:hAnsi="Cambria Math"/>
                <w:sz w:val="18"/>
                <w:szCs w:val="18"/>
                <w:highlight w:val="yellow"/>
              </w:rPr>
              <m:t>Nt</m:t>
            </m:r>
          </m:e>
          <m:sup>
            <m:r>
              <w:rPr>
                <w:rFonts w:ascii="Cambria Math" w:hAnsi="Cambria Math"/>
                <w:sz w:val="18"/>
                <w:szCs w:val="18"/>
                <w:highlight w:val="yellow"/>
                <w:lang w:val="el-GR"/>
              </w:rPr>
              <m:t>φ</m:t>
            </m:r>
          </m:sup>
        </m:sSup>
      </m:oMath>
    </w:p>
    <w:p w14:paraId="2999004F" w14:textId="42E8C29B" w:rsidR="00160294" w:rsidRPr="005A7557" w:rsidRDefault="000C5E9C" w:rsidP="00F124A0">
      <w:pPr>
        <w:pStyle w:val="NormalWeb"/>
        <w:rPr>
          <w:rFonts w:ascii="Garamond" w:hAnsi="Garamond"/>
          <w:iCs/>
          <w:sz w:val="18"/>
          <w:szCs w:val="18"/>
        </w:rPr>
      </w:pPr>
      <w:r w:rsidRPr="005A7557">
        <w:rPr>
          <w:rFonts w:ascii="Garamond" w:hAnsi="Garamond"/>
          <w:iCs/>
          <w:sz w:val="18"/>
          <w:szCs w:val="18"/>
        </w:rPr>
        <w:t>left term: marginal benefit of labor supply (extra U from additional wage)</w:t>
      </w:r>
      <w:r w:rsidR="005A7557">
        <w:rPr>
          <w:rFonts w:ascii="Garamond" w:hAnsi="Garamond"/>
          <w:iCs/>
          <w:sz w:val="18"/>
          <w:szCs w:val="18"/>
        </w:rPr>
        <w:t xml:space="preserve">, </w:t>
      </w:r>
      <w:r w:rsidRPr="005A7557">
        <w:rPr>
          <w:rFonts w:ascii="Garamond" w:hAnsi="Garamond"/>
          <w:iCs/>
          <w:sz w:val="18"/>
          <w:szCs w:val="18"/>
        </w:rPr>
        <w:t>right term: marginal cost of labor supply</w:t>
      </w:r>
    </w:p>
    <w:p w14:paraId="72383164" w14:textId="77777777" w:rsidR="005A7557" w:rsidRDefault="00160294" w:rsidP="00F124A0">
      <w:pPr>
        <w:pStyle w:val="NormalWeb"/>
        <w:rPr>
          <w:rFonts w:ascii="Garamond" w:hAnsi="Garamond"/>
          <w:iCs/>
          <w:sz w:val="18"/>
          <w:szCs w:val="18"/>
        </w:rPr>
      </w:pPr>
      <w:r w:rsidRPr="005A7557">
        <w:rPr>
          <w:rFonts w:ascii="Garamond" w:hAnsi="Garamond"/>
          <w:iCs/>
          <w:sz w:val="18"/>
          <w:szCs w:val="18"/>
        </w:rPr>
        <w:t>H</w:t>
      </w:r>
      <w:r w:rsidR="000C5E9C" w:rsidRPr="005A7557">
        <w:rPr>
          <w:rFonts w:ascii="Garamond" w:hAnsi="Garamond"/>
          <w:iCs/>
          <w:sz w:val="18"/>
          <w:szCs w:val="18"/>
        </w:rPr>
        <w:t xml:space="preserve">ousehold do not have the possibility to maximize jointly their lifetime Utility, as their budget constraints in t1 and t2 are not linked. Clearly, there will be no Euler equation,  there is no </w:t>
      </w:r>
      <w:r w:rsidR="00A11AAC" w:rsidRPr="005A7557">
        <w:rPr>
          <w:rFonts w:ascii="Garamond" w:hAnsi="Garamond"/>
          <w:iCs/>
          <w:sz w:val="18"/>
          <w:szCs w:val="18"/>
        </w:rPr>
        <w:t>tradeoff</w:t>
      </w:r>
      <w:r w:rsidR="000C5E9C" w:rsidRPr="005A7557">
        <w:rPr>
          <w:rFonts w:ascii="Garamond" w:hAnsi="Garamond"/>
          <w:iCs/>
          <w:sz w:val="18"/>
          <w:szCs w:val="18"/>
        </w:rPr>
        <w:t xml:space="preserve"> between marginal benefit of consuming today or saving for consuming tomorrow, as there is no possibility to smooth consumption through lending and borrowing. </w:t>
      </w:r>
    </w:p>
    <w:p w14:paraId="07B9CF3B" w14:textId="29DF19F6" w:rsidR="00771035" w:rsidRPr="005A7557" w:rsidRDefault="00771035" w:rsidP="00771035">
      <w:pPr>
        <w:pStyle w:val="NormalWeb"/>
        <w:rPr>
          <w:rFonts w:ascii="Garamond" w:hAnsi="Garamond"/>
          <w:iCs/>
          <w:sz w:val="18"/>
          <w:szCs w:val="18"/>
        </w:rPr>
      </w:pPr>
      <w:r w:rsidRPr="005A7557">
        <w:rPr>
          <w:rFonts w:ascii="Garamond" w:hAnsi="Garamond"/>
          <w:iCs/>
          <w:sz w:val="18"/>
          <w:szCs w:val="18"/>
        </w:rPr>
        <w:t xml:space="preserve">In each period they will consume </w:t>
      </w:r>
      <w:r w:rsidR="00A11AAC" w:rsidRPr="005A7557">
        <w:rPr>
          <w:rFonts w:ascii="Garamond" w:hAnsi="Garamond"/>
          <w:iCs/>
          <w:sz w:val="18"/>
          <w:szCs w:val="18"/>
        </w:rPr>
        <w:t>exactly</w:t>
      </w:r>
      <w:r w:rsidRPr="005A7557">
        <w:rPr>
          <w:rFonts w:ascii="Garamond" w:hAnsi="Garamond"/>
          <w:iCs/>
          <w:sz w:val="18"/>
          <w:szCs w:val="18"/>
        </w:rPr>
        <w:t xml:space="preserve"> what they dispose (can’t save)</w:t>
      </w:r>
      <w:r w:rsidR="005A7557">
        <w:rPr>
          <w:rFonts w:ascii="Garamond" w:hAnsi="Garamond"/>
          <w:iCs/>
          <w:sz w:val="18"/>
          <w:szCs w:val="18"/>
        </w:rPr>
        <w:t xml:space="preserve">:  </w:t>
      </w:r>
      <w:r w:rsidRPr="00983021">
        <w:rPr>
          <w:rFonts w:ascii="Garamond" w:hAnsi="Garamond"/>
          <w:sz w:val="18"/>
          <w:szCs w:val="18"/>
          <w:highlight w:val="yellow"/>
        </w:rPr>
        <w:t>C</w:t>
      </w:r>
      <w:r w:rsidRPr="00983021">
        <w:rPr>
          <w:rFonts w:ascii="Garamond" w:hAnsi="Garamond"/>
          <w:sz w:val="18"/>
          <w:szCs w:val="18"/>
          <w:highlight w:val="yellow"/>
          <w:vertAlign w:val="subscript"/>
        </w:rPr>
        <w:t>t</w:t>
      </w:r>
      <w:r w:rsidRPr="00983021">
        <w:rPr>
          <w:rFonts w:ascii="Garamond" w:hAnsi="Garamond"/>
          <w:sz w:val="18"/>
          <w:szCs w:val="18"/>
          <w:highlight w:val="yellow"/>
          <w:vertAlign w:val="superscript"/>
        </w:rPr>
        <w:t>H</w:t>
      </w:r>
      <w:r w:rsidR="00AF4695" w:rsidRPr="00983021">
        <w:rPr>
          <w:rFonts w:ascii="Garamond" w:hAnsi="Garamond"/>
          <w:sz w:val="18"/>
          <w:szCs w:val="18"/>
          <w:highlight w:val="yellow"/>
          <w:vertAlign w:val="superscript"/>
        </w:rPr>
        <w:t>*</w:t>
      </w:r>
      <w:r w:rsidRPr="00983021">
        <w:rPr>
          <w:rFonts w:ascii="Garamond" w:hAnsi="Garamond"/>
          <w:sz w:val="18"/>
          <w:szCs w:val="18"/>
          <w:highlight w:val="yellow"/>
        </w:rPr>
        <w:t xml:space="preserve"> = </w:t>
      </w:r>
      <m:oMath>
        <m:f>
          <m:fPr>
            <m:ctrlPr>
              <w:rPr>
                <w:rFonts w:ascii="Cambria Math" w:hAnsi="Cambria Math"/>
                <w:i/>
                <w:sz w:val="18"/>
                <w:szCs w:val="18"/>
                <w:highlight w:val="yellow"/>
              </w:rPr>
            </m:ctrlPr>
          </m:fPr>
          <m:num>
            <m:r>
              <w:rPr>
                <w:rFonts w:ascii="Cambria Math" w:hAnsi="Cambria Math"/>
                <w:sz w:val="18"/>
                <w:szCs w:val="18"/>
                <w:highlight w:val="yellow"/>
              </w:rPr>
              <m:t>Wt Nt</m:t>
            </m:r>
          </m:num>
          <m:den>
            <m:r>
              <w:rPr>
                <w:rFonts w:ascii="Cambria Math" w:hAnsi="Cambria Math"/>
                <w:sz w:val="18"/>
                <w:szCs w:val="18"/>
                <w:highlight w:val="yellow"/>
              </w:rPr>
              <m:t>Pt</m:t>
            </m:r>
          </m:den>
        </m:f>
      </m:oMath>
    </w:p>
    <w:p w14:paraId="3906FC6C" w14:textId="7A395538" w:rsidR="00771035" w:rsidRPr="005A7557" w:rsidRDefault="005A7557" w:rsidP="00771035">
      <w:pPr>
        <w:pStyle w:val="NormalWeb"/>
        <w:rPr>
          <w:rFonts w:ascii="Garamond" w:hAnsi="Garamond"/>
          <w:sz w:val="18"/>
          <w:szCs w:val="18"/>
        </w:rPr>
      </w:pPr>
      <w:r>
        <w:rPr>
          <w:rFonts w:ascii="Garamond" w:hAnsi="Garamond"/>
          <w:sz w:val="18"/>
          <w:szCs w:val="18"/>
        </w:rPr>
        <w:t>Moreover,</w:t>
      </w:r>
      <w:r w:rsidR="00771035" w:rsidRPr="005A7557">
        <w:rPr>
          <w:rFonts w:ascii="Garamond" w:hAnsi="Garamond"/>
          <w:sz w:val="18"/>
          <w:szCs w:val="18"/>
        </w:rPr>
        <w:t xml:space="preserve"> if we now put their optional level of </w:t>
      </w:r>
      <w:r w:rsidR="00A11AAC" w:rsidRPr="005A7557">
        <w:rPr>
          <w:rFonts w:ascii="Garamond" w:hAnsi="Garamond"/>
          <w:sz w:val="18"/>
          <w:szCs w:val="18"/>
        </w:rPr>
        <w:t>consumption</w:t>
      </w:r>
      <w:r w:rsidR="00771035" w:rsidRPr="005A7557">
        <w:rPr>
          <w:rFonts w:ascii="Garamond" w:hAnsi="Garamond"/>
          <w:sz w:val="18"/>
          <w:szCs w:val="18"/>
        </w:rPr>
        <w:t xml:space="preserve"> into the optimal choice of labor: (</w:t>
      </w:r>
      <w:r w:rsidR="00A11AAC" w:rsidRPr="005A7557">
        <w:rPr>
          <w:rFonts w:ascii="Garamond" w:hAnsi="Garamond"/>
          <w:sz w:val="18"/>
          <w:szCs w:val="18"/>
        </w:rPr>
        <w:t xml:space="preserve">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Ct</m:t>
            </m:r>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r>
          <w:rPr>
            <w:rFonts w:ascii="Cambria Math" w:hAnsi="Cambria Math"/>
            <w:sz w:val="18"/>
            <w:szCs w:val="18"/>
          </w:rPr>
          <m:t xml:space="preserve"> )</m:t>
        </m:r>
      </m:oMath>
    </w:p>
    <w:p w14:paraId="382FD711" w14:textId="03E036D0" w:rsidR="008345B5" w:rsidRPr="00983021" w:rsidRDefault="00771035" w:rsidP="00160294">
      <w:pPr>
        <w:pStyle w:val="NormalWeb"/>
        <w:rPr>
          <w:rFonts w:ascii="Garamond" w:hAnsi="Garamond"/>
          <w:i/>
          <w:sz w:val="18"/>
          <w:szCs w:val="18"/>
        </w:rPr>
      </w:pPr>
      <w:r w:rsidRPr="005A7557">
        <w:rPr>
          <w:rFonts w:ascii="Garamond" w:hAnsi="Garamond"/>
          <w:sz w:val="18"/>
          <w:szCs w:val="18"/>
        </w:rPr>
        <w:t xml:space="preserve">we get: </w:t>
      </w:r>
      <w:r w:rsidR="00A11AAC" w:rsidRPr="005A7557">
        <w:rPr>
          <w:rFonts w:ascii="Garamond" w:hAnsi="Garamond"/>
          <w:sz w:val="18"/>
          <w:szCs w:val="18"/>
        </w:rPr>
        <w:t xml:space="preserve"> </w:t>
      </w:r>
      <m:oMath>
        <m:f>
          <m:fPr>
            <m:ctrlPr>
              <w:rPr>
                <w:rFonts w:ascii="Cambria Math" w:hAnsi="Cambria Math"/>
                <w:i/>
                <w:sz w:val="18"/>
                <w:szCs w:val="18"/>
              </w:rPr>
            </m:ctrlPr>
          </m:fPr>
          <m:num>
            <m:r>
              <w:rPr>
                <w:rFonts w:ascii="Cambria Math" w:hAnsi="Cambria Math"/>
                <w:sz w:val="18"/>
                <w:szCs w:val="18"/>
              </w:rPr>
              <m:t>1</m:t>
            </m:r>
          </m:num>
          <m:den>
            <m:f>
              <m:fPr>
                <m:ctrlPr>
                  <w:rPr>
                    <w:rFonts w:ascii="Cambria Math" w:hAnsi="Cambria Math"/>
                    <w:i/>
                    <w:sz w:val="18"/>
                    <w:szCs w:val="18"/>
                  </w:rPr>
                </m:ctrlPr>
              </m:fPr>
              <m:num>
                <m:r>
                  <w:rPr>
                    <w:rFonts w:ascii="Cambria Math" w:hAnsi="Cambria Math"/>
                    <w:sz w:val="18"/>
                    <w:szCs w:val="18"/>
                  </w:rPr>
                  <m:t>WtNt</m:t>
                </m:r>
              </m:num>
              <m:den>
                <m:r>
                  <w:rPr>
                    <w:rFonts w:ascii="Cambria Math" w:hAnsi="Cambria Math"/>
                    <w:sz w:val="18"/>
                    <w:szCs w:val="18"/>
                  </w:rPr>
                  <m:t>Pt</m:t>
                </m:r>
              </m:den>
            </m:f>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oMath>
      <w:r w:rsidRPr="005A7557">
        <w:rPr>
          <w:rFonts w:ascii="Garamond" w:hAnsi="Garamond"/>
          <w:i/>
          <w:sz w:val="18"/>
          <w:szCs w:val="18"/>
        </w:rPr>
        <w:t xml:space="preserve"> </w:t>
      </w:r>
      <w:r w:rsidR="00A11AAC" w:rsidRPr="005A7557">
        <w:rPr>
          <w:rFonts w:ascii="Garamond" w:hAnsi="Garamond"/>
          <w:i/>
          <w:sz w:val="18"/>
          <w:szCs w:val="18"/>
        </w:rPr>
        <w:t xml:space="preserve"> </w:t>
      </w:r>
      <w:r w:rsidRPr="005A7557">
        <w:rPr>
          <w:rFonts w:ascii="Garamond" w:hAnsi="Garamond"/>
          <w:i/>
          <w:sz w:val="18"/>
          <w:szCs w:val="18"/>
        </w:rPr>
        <w:sym w:font="Wingdings" w:char="F0E0"/>
      </w:r>
      <w:r w:rsidR="00A11AAC" w:rsidRPr="005A7557">
        <w:rPr>
          <w:rFonts w:ascii="Garamond" w:hAnsi="Garamond"/>
          <w:i/>
          <w:sz w:val="18"/>
          <w:szCs w:val="18"/>
        </w:rPr>
        <w:t xml:space="preserve">   </w:t>
      </w:r>
      <w:r w:rsidRPr="005A7557">
        <w:rPr>
          <w:rFonts w:ascii="Garamond" w:hAnsi="Garamond"/>
          <w:i/>
          <w:sz w:val="18"/>
          <w:szCs w:val="18"/>
        </w:rPr>
        <w:t xml:space="preserve"> </w:t>
      </w:r>
      <m:oMath>
        <m:f>
          <m:fPr>
            <m:ctrlPr>
              <w:rPr>
                <w:rFonts w:ascii="Cambria Math" w:hAnsi="Cambria Math"/>
                <w:i/>
                <w:sz w:val="18"/>
                <w:szCs w:val="18"/>
              </w:rPr>
            </m:ctrlPr>
          </m:fPr>
          <m:num>
            <m:r>
              <w:rPr>
                <w:rFonts w:ascii="Cambria Math" w:hAnsi="Cambria Math"/>
                <w:sz w:val="18"/>
                <w:szCs w:val="18"/>
              </w:rPr>
              <m:t>Pt</m:t>
            </m:r>
          </m:num>
          <m:den>
            <m:r>
              <w:rPr>
                <w:rFonts w:ascii="Cambria Math" w:hAnsi="Cambria Math"/>
                <w:sz w:val="18"/>
                <w:szCs w:val="18"/>
              </w:rPr>
              <m:t>WtNt</m:t>
            </m:r>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oMath>
      <w:r w:rsidRPr="005A7557">
        <w:rPr>
          <w:rFonts w:ascii="Garamond" w:hAnsi="Garamond"/>
          <w:i/>
          <w:sz w:val="18"/>
          <w:szCs w:val="18"/>
        </w:rPr>
        <w:t xml:space="preserve"> </w:t>
      </w:r>
      <w:r w:rsidR="00A11AAC" w:rsidRPr="005A7557">
        <w:rPr>
          <w:rFonts w:ascii="Garamond" w:hAnsi="Garamond"/>
          <w:i/>
          <w:sz w:val="18"/>
          <w:szCs w:val="18"/>
        </w:rPr>
        <w:t xml:space="preserve"> </w:t>
      </w:r>
      <w:r w:rsidRPr="005A7557">
        <w:rPr>
          <w:rFonts w:ascii="Garamond" w:hAnsi="Garamond"/>
          <w:i/>
          <w:sz w:val="18"/>
          <w:szCs w:val="18"/>
        </w:rPr>
        <w:sym w:font="Wingdings" w:char="F0E0"/>
      </w:r>
      <w:r w:rsidR="00A11AAC" w:rsidRPr="005A7557">
        <w:rPr>
          <w:rFonts w:ascii="Garamond" w:hAnsi="Garamond"/>
          <w:i/>
          <w:sz w:val="18"/>
          <w:szCs w:val="18"/>
        </w:rPr>
        <w:t xml:space="preserve"> </w:t>
      </w:r>
      <w:r w:rsidRPr="005A7557">
        <w:rPr>
          <w:rFonts w:ascii="Garamond" w:hAnsi="Garamond"/>
          <w:i/>
          <w:sz w:val="18"/>
          <w:szCs w:val="18"/>
        </w:rPr>
        <w:t xml:space="preserve">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Nt</m:t>
            </m:r>
          </m:den>
        </m:f>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Nt</m:t>
            </m:r>
          </m:e>
          <m:sup>
            <m:r>
              <w:rPr>
                <w:rFonts w:ascii="Cambria Math" w:hAnsi="Cambria Math"/>
                <w:sz w:val="18"/>
                <w:szCs w:val="18"/>
                <w:lang w:val="el-GR"/>
              </w:rPr>
              <m:t>φ</m:t>
            </m:r>
          </m:sup>
        </m:sSup>
      </m:oMath>
      <w:r w:rsidRPr="005A7557">
        <w:rPr>
          <w:rFonts w:ascii="Garamond" w:hAnsi="Garamond"/>
          <w:sz w:val="18"/>
          <w:szCs w:val="18"/>
        </w:rPr>
        <w:t xml:space="preserve">  </w:t>
      </w:r>
      <w:r w:rsidR="00A11AAC" w:rsidRPr="005A7557">
        <w:rPr>
          <w:rFonts w:ascii="Garamond" w:hAnsi="Garamond"/>
          <w:i/>
          <w:iCs/>
          <w:sz w:val="18"/>
          <w:szCs w:val="18"/>
        </w:rPr>
        <w:sym w:font="Wingdings" w:char="F0E0"/>
      </w:r>
      <w:r w:rsidR="00A11AAC" w:rsidRPr="005A7557">
        <w:rPr>
          <w:rFonts w:ascii="Garamond" w:hAnsi="Garamond"/>
          <w:i/>
          <w:iCs/>
          <w:sz w:val="18"/>
          <w:szCs w:val="18"/>
        </w:rPr>
        <w:t xml:space="preserve">  </w:t>
      </w:r>
      <m:oMath>
        <m:r>
          <w:rPr>
            <w:rFonts w:ascii="Cambria Math" w:hAnsi="Cambria Math"/>
            <w:sz w:val="18"/>
            <w:szCs w:val="18"/>
          </w:rPr>
          <m:t xml:space="preserve">N= </m:t>
        </m:r>
        <m:rad>
          <m:radPr>
            <m:ctrlPr>
              <w:rPr>
                <w:rFonts w:ascii="Cambria Math" w:hAnsi="Cambria Math"/>
                <w:i/>
                <w:sz w:val="18"/>
                <w:szCs w:val="18"/>
              </w:rPr>
            </m:ctrlPr>
          </m:radPr>
          <m:deg>
            <m:r>
              <w:rPr>
                <w:rFonts w:ascii="Cambria Math" w:hAnsi="Cambria Math"/>
                <w:sz w:val="18"/>
                <w:szCs w:val="18"/>
                <w:lang w:val="el-GR"/>
              </w:rPr>
              <m:t>φ</m:t>
            </m:r>
            <m:r>
              <w:rPr>
                <w:rFonts w:ascii="Cambria Math" w:hAnsi="Cambria Math"/>
                <w:sz w:val="18"/>
                <w:szCs w:val="18"/>
              </w:rPr>
              <m:t>+ 1</m:t>
            </m:r>
          </m:deg>
          <m:e>
            <m:r>
              <w:rPr>
                <w:rFonts w:ascii="Cambria Math" w:hAnsi="Cambria Math"/>
                <w:sz w:val="18"/>
                <w:szCs w:val="18"/>
              </w:rPr>
              <m:t>1</m:t>
            </m:r>
          </m:e>
        </m:rad>
      </m:oMath>
      <w:r w:rsidR="00710088" w:rsidRPr="005A7557">
        <w:rPr>
          <w:rFonts w:ascii="Garamond" w:hAnsi="Garamond"/>
          <w:i/>
          <w:sz w:val="18"/>
          <w:szCs w:val="18"/>
        </w:rPr>
        <w:t xml:space="preserve"> </w:t>
      </w:r>
      <w:r w:rsidR="00983021">
        <w:rPr>
          <w:rFonts w:ascii="Garamond" w:hAnsi="Garamond"/>
          <w:i/>
          <w:sz w:val="18"/>
          <w:szCs w:val="18"/>
        </w:rPr>
        <w:t xml:space="preserve">, </w:t>
      </w:r>
      <w:r w:rsidR="00160294" w:rsidRPr="005A7557">
        <w:rPr>
          <w:rFonts w:ascii="Garamond" w:hAnsi="Garamond"/>
          <w:iCs/>
          <w:sz w:val="18"/>
          <w:szCs w:val="18"/>
        </w:rPr>
        <w:t xml:space="preserve">since sqroot(1) is always 1 </w:t>
      </w:r>
      <w:r w:rsidR="00160294" w:rsidRPr="005A7557">
        <w:rPr>
          <w:rFonts w:ascii="Garamond" w:hAnsi="Garamond"/>
          <w:iCs/>
          <w:sz w:val="18"/>
          <w:szCs w:val="18"/>
        </w:rPr>
        <w:sym w:font="Wingdings" w:char="F0E0"/>
      </w:r>
      <w:r w:rsidR="00160294" w:rsidRPr="005A7557">
        <w:rPr>
          <w:rFonts w:ascii="Garamond" w:hAnsi="Garamond"/>
          <w:iCs/>
          <w:sz w:val="18"/>
          <w:szCs w:val="18"/>
        </w:rPr>
        <w:t xml:space="preserve"> </w:t>
      </w:r>
      <w:r w:rsidR="00160294" w:rsidRPr="00983021">
        <w:rPr>
          <w:rFonts w:ascii="Garamond" w:hAnsi="Garamond"/>
          <w:iCs/>
          <w:sz w:val="18"/>
          <w:szCs w:val="18"/>
          <w:highlight w:val="yellow"/>
        </w:rPr>
        <w:t>N</w:t>
      </w:r>
      <w:r w:rsidR="00531B55" w:rsidRPr="00983021">
        <w:rPr>
          <w:rFonts w:ascii="Garamond" w:hAnsi="Garamond"/>
          <w:iCs/>
          <w:sz w:val="18"/>
          <w:szCs w:val="18"/>
          <w:highlight w:val="yellow"/>
        </w:rPr>
        <w:t>*</w:t>
      </w:r>
      <w:r w:rsidR="00160294" w:rsidRPr="00983021">
        <w:rPr>
          <w:rFonts w:ascii="Garamond" w:hAnsi="Garamond"/>
          <w:iCs/>
          <w:sz w:val="18"/>
          <w:szCs w:val="18"/>
          <w:highlight w:val="yellow"/>
        </w:rPr>
        <w:t xml:space="preserve"> = 1</w:t>
      </w:r>
    </w:p>
    <w:p w14:paraId="07B36D77" w14:textId="392A5D22" w:rsidR="00443394" w:rsidRDefault="00963E7A" w:rsidP="00160294">
      <w:pPr>
        <w:pStyle w:val="NormalWeb"/>
        <w:rPr>
          <w:rFonts w:ascii="Garamond" w:hAnsi="Garamond"/>
          <w:iCs/>
          <w:sz w:val="18"/>
          <w:szCs w:val="18"/>
        </w:rPr>
      </w:pPr>
      <w:r w:rsidRPr="005A7557">
        <w:rPr>
          <w:rFonts w:ascii="Garamond" w:hAnsi="Garamond"/>
          <w:iCs/>
          <w:sz w:val="18"/>
          <w:szCs w:val="18"/>
        </w:rPr>
        <w:t>This result seems to be consistent with a broader intuition on real wages and consumption</w:t>
      </w:r>
      <w:r w:rsidR="005A7557">
        <w:rPr>
          <w:rFonts w:ascii="Garamond" w:hAnsi="Garamond"/>
          <w:iCs/>
          <w:sz w:val="18"/>
          <w:szCs w:val="18"/>
        </w:rPr>
        <w:t xml:space="preserve">. </w:t>
      </w:r>
      <w:r w:rsidR="00531B55" w:rsidRPr="005A7557">
        <w:rPr>
          <w:rFonts w:ascii="Garamond" w:hAnsi="Garamond"/>
          <w:iCs/>
          <w:sz w:val="18"/>
          <w:szCs w:val="18"/>
        </w:rPr>
        <w:t>In fact, If we Insert N* = 1 int</w:t>
      </w:r>
      <w:r w:rsidR="00BA5847">
        <w:rPr>
          <w:rFonts w:ascii="Garamond" w:hAnsi="Garamond"/>
          <w:iCs/>
          <w:sz w:val="18"/>
          <w:szCs w:val="18"/>
        </w:rPr>
        <w:t>o</w:t>
      </w:r>
      <w:r w:rsidR="00531B55" w:rsidRPr="005A7557">
        <w:rPr>
          <w:rFonts w:ascii="Garamond" w:hAnsi="Garamond"/>
          <w:iCs/>
          <w:sz w:val="18"/>
          <w:szCs w:val="18"/>
        </w:rPr>
        <w:t xml:space="preserve"> </w:t>
      </w:r>
      <m:oMath>
        <m:f>
          <m:fPr>
            <m:ctrlPr>
              <w:rPr>
                <w:rFonts w:ascii="Cambria Math" w:hAnsi="Cambria Math"/>
                <w:i/>
                <w:iCs/>
                <w:sz w:val="18"/>
                <w:szCs w:val="18"/>
              </w:rPr>
            </m:ctrlPr>
          </m:fPr>
          <m:num>
            <m:r>
              <w:rPr>
                <w:rFonts w:ascii="Cambria Math" w:hAnsi="Cambria Math"/>
                <w:sz w:val="18"/>
                <w:szCs w:val="18"/>
              </w:rPr>
              <m:t>Wt</m:t>
            </m:r>
          </m:num>
          <m:den>
            <m:r>
              <w:rPr>
                <w:rFonts w:ascii="Cambria Math" w:hAnsi="Cambria Math"/>
                <w:sz w:val="18"/>
                <w:szCs w:val="18"/>
              </w:rPr>
              <m:t>Pt</m:t>
            </m:r>
          </m:den>
        </m:f>
        <m:r>
          <w:rPr>
            <w:rFonts w:ascii="Cambria Math" w:hAnsi="Cambria Math"/>
            <w:sz w:val="18"/>
            <w:szCs w:val="18"/>
          </w:rPr>
          <m:t>=Ct</m:t>
        </m:r>
        <m:sSup>
          <m:sSupPr>
            <m:ctrlPr>
              <w:rPr>
                <w:rFonts w:ascii="Cambria Math" w:hAnsi="Cambria Math"/>
                <w:i/>
                <w:iCs/>
                <w:sz w:val="18"/>
                <w:szCs w:val="18"/>
              </w:rPr>
            </m:ctrlPr>
          </m:sSupPr>
          <m:e>
            <m:r>
              <w:rPr>
                <w:rFonts w:ascii="Cambria Math" w:hAnsi="Cambria Math"/>
                <w:sz w:val="18"/>
                <w:szCs w:val="18"/>
              </w:rPr>
              <m:t>(Nt)</m:t>
            </m:r>
          </m:e>
          <m:sup>
            <m:r>
              <w:rPr>
                <w:rFonts w:ascii="Cambria Math" w:hAnsi="Cambria Math"/>
                <w:sz w:val="18"/>
                <w:szCs w:val="18"/>
              </w:rPr>
              <m:t>φ</m:t>
            </m:r>
          </m:sup>
        </m:sSup>
      </m:oMath>
      <w:r w:rsidR="00443394" w:rsidRPr="00443394">
        <w:rPr>
          <w:rFonts w:ascii="Garamond" w:hAnsi="Garamond"/>
          <w:iCs/>
          <w:sz w:val="18"/>
          <w:szCs w:val="18"/>
        </w:rPr>
        <w:t xml:space="preserve">  </w:t>
      </w:r>
      <w:r w:rsidR="005A7557">
        <w:rPr>
          <w:rFonts w:ascii="Garamond" w:hAnsi="Garamond"/>
          <w:iCs/>
          <w:sz w:val="18"/>
          <w:szCs w:val="18"/>
        </w:rPr>
        <w:t xml:space="preserve">we get </w:t>
      </w:r>
      <m:oMath>
        <m:f>
          <m:fPr>
            <m:ctrlPr>
              <w:rPr>
                <w:rFonts w:ascii="Cambria Math" w:hAnsi="Cambria Math"/>
                <w:i/>
                <w:iCs/>
                <w:sz w:val="18"/>
                <w:szCs w:val="18"/>
              </w:rPr>
            </m:ctrlPr>
          </m:fPr>
          <m:num>
            <m:r>
              <w:rPr>
                <w:rFonts w:ascii="Cambria Math" w:hAnsi="Cambria Math"/>
                <w:sz w:val="18"/>
                <w:szCs w:val="18"/>
              </w:rPr>
              <m:t>Wt</m:t>
            </m:r>
          </m:num>
          <m:den>
            <m:r>
              <w:rPr>
                <w:rFonts w:ascii="Cambria Math" w:hAnsi="Cambria Math"/>
                <w:sz w:val="18"/>
                <w:szCs w:val="18"/>
              </w:rPr>
              <m:t>Ct Pt</m:t>
            </m:r>
          </m:den>
        </m:f>
      </m:oMath>
      <w:r w:rsidR="005A7557">
        <w:rPr>
          <w:rFonts w:ascii="Garamond" w:hAnsi="Garamond"/>
          <w:iCs/>
          <w:sz w:val="18"/>
          <w:szCs w:val="18"/>
        </w:rPr>
        <w:t xml:space="preserve"> = 1 </w:t>
      </w:r>
      <w:r w:rsidR="005A7557" w:rsidRPr="005A7557">
        <w:rPr>
          <w:rFonts w:ascii="Garamond" w:hAnsi="Garamond"/>
          <w:iCs/>
          <w:sz w:val="18"/>
          <w:szCs w:val="18"/>
        </w:rPr>
        <w:sym w:font="Wingdings" w:char="F0E0"/>
      </w:r>
      <w:r w:rsidR="005A7557">
        <w:rPr>
          <w:rFonts w:ascii="Garamond" w:hAnsi="Garamond"/>
          <w:iCs/>
          <w:sz w:val="18"/>
          <w:szCs w:val="18"/>
        </w:rPr>
        <w:t xml:space="preserve"> and so that the ratio of real </w:t>
      </w:r>
      <w:r w:rsidR="00983021">
        <w:rPr>
          <w:rFonts w:ascii="Garamond" w:hAnsi="Garamond"/>
          <w:iCs/>
          <w:sz w:val="18"/>
          <w:szCs w:val="18"/>
        </w:rPr>
        <w:t>wage</w:t>
      </w:r>
      <w:r w:rsidR="005A7557">
        <w:rPr>
          <w:rFonts w:ascii="Garamond" w:hAnsi="Garamond"/>
          <w:iCs/>
          <w:sz w:val="18"/>
          <w:szCs w:val="18"/>
        </w:rPr>
        <w:t xml:space="preserve"> and consumption is equal to 1. This seems to be reasonable as households have no access to financial markets.</w:t>
      </w:r>
    </w:p>
    <w:p w14:paraId="313F21C1" w14:textId="3D630E3D" w:rsidR="00983021" w:rsidRPr="00443394" w:rsidRDefault="00443394" w:rsidP="00160294">
      <w:pPr>
        <w:pStyle w:val="NormalWeb"/>
        <w:rPr>
          <w:rFonts w:ascii="Garamond" w:hAnsi="Garamond"/>
          <w:iCs/>
          <w:sz w:val="18"/>
          <w:szCs w:val="18"/>
        </w:rPr>
      </w:pPr>
      <w:r>
        <w:rPr>
          <w:rFonts w:ascii="Garamond" w:hAnsi="Garamond"/>
          <w:iCs/>
          <w:sz w:val="18"/>
          <w:szCs w:val="18"/>
        </w:rPr>
        <w:t>Sidenote:</w:t>
      </w:r>
      <w:r w:rsidR="005A7557">
        <w:rPr>
          <w:rFonts w:ascii="Garamond" w:hAnsi="Garamond"/>
          <w:iCs/>
          <w:sz w:val="18"/>
          <w:szCs w:val="18"/>
        </w:rPr>
        <w:t xml:space="preserve"> </w:t>
      </w:r>
      <w:r>
        <w:rPr>
          <w:rFonts w:ascii="Garamond" w:hAnsi="Garamond"/>
          <w:iCs/>
          <w:sz w:val="18"/>
          <w:szCs w:val="18"/>
        </w:rPr>
        <w:t>It could be argued that if (Nt)</w:t>
      </w:r>
      <w:r>
        <w:rPr>
          <w:rFonts w:ascii="Garamond" w:hAnsi="Garamond"/>
          <w:iCs/>
          <w:sz w:val="18"/>
          <w:szCs w:val="18"/>
          <w:vertAlign w:val="superscript"/>
          <w:lang w:val="el-GR"/>
        </w:rPr>
        <w:t>φ</w:t>
      </w:r>
      <w:r w:rsidRPr="00443394">
        <w:rPr>
          <w:rFonts w:ascii="Garamond" w:hAnsi="Garamond"/>
          <w:iCs/>
          <w:sz w:val="18"/>
          <w:szCs w:val="18"/>
        </w:rPr>
        <w:t>&gt;1</w:t>
      </w:r>
      <w:r w:rsidRPr="00443394">
        <w:rPr>
          <w:rFonts w:ascii="Garamond" w:hAnsi="Garamond"/>
          <w:iCs/>
          <w:sz w:val="18"/>
          <w:szCs w:val="18"/>
        </w:rPr>
        <w:sym w:font="Wingdings" w:char="F0E0"/>
      </w:r>
      <w:r>
        <w:rPr>
          <w:rFonts w:ascii="Garamond" w:hAnsi="Garamond"/>
          <w:iCs/>
          <w:sz w:val="18"/>
          <w:szCs w:val="18"/>
        </w:rPr>
        <w:t xml:space="preserve"> </w:t>
      </w:r>
      <w:r w:rsidRPr="00443394">
        <w:rPr>
          <w:rFonts w:ascii="Garamond" w:hAnsi="Garamond"/>
          <w:iCs/>
          <w:sz w:val="18"/>
          <w:szCs w:val="18"/>
        </w:rPr>
        <w:t xml:space="preserve"> </w:t>
      </w:r>
      <m:oMath>
        <m:f>
          <m:fPr>
            <m:ctrlPr>
              <w:rPr>
                <w:rFonts w:ascii="Cambria Math" w:hAnsi="Cambria Math"/>
                <w:i/>
                <w:iCs/>
                <w:sz w:val="18"/>
                <w:szCs w:val="18"/>
              </w:rPr>
            </m:ctrlPr>
          </m:fPr>
          <m:num>
            <m:r>
              <w:rPr>
                <w:rFonts w:ascii="Cambria Math" w:hAnsi="Cambria Math"/>
                <w:sz w:val="18"/>
                <w:szCs w:val="18"/>
              </w:rPr>
              <m:t>Wt</m:t>
            </m:r>
          </m:num>
          <m:den>
            <m:r>
              <w:rPr>
                <w:rFonts w:ascii="Cambria Math" w:hAnsi="Cambria Math"/>
                <w:sz w:val="18"/>
                <w:szCs w:val="18"/>
              </w:rPr>
              <m:t>Pt</m:t>
            </m:r>
          </m:den>
        </m:f>
      </m:oMath>
      <w:r>
        <w:rPr>
          <w:rFonts w:ascii="Garamond" w:hAnsi="Garamond"/>
          <w:iCs/>
          <w:sz w:val="18"/>
          <w:szCs w:val="18"/>
        </w:rPr>
        <w:t xml:space="preserve"> &gt; Ct, hence the agent would be saving part of its income for the future, whereas if (Nt)</w:t>
      </w:r>
      <w:r>
        <w:rPr>
          <w:rFonts w:ascii="Garamond" w:hAnsi="Garamond"/>
          <w:iCs/>
          <w:sz w:val="18"/>
          <w:szCs w:val="18"/>
          <w:vertAlign w:val="superscript"/>
          <w:lang w:val="el-GR"/>
        </w:rPr>
        <w:t>φ</w:t>
      </w:r>
      <w:r>
        <w:rPr>
          <w:rFonts w:ascii="Garamond" w:hAnsi="Garamond"/>
          <w:iCs/>
          <w:sz w:val="18"/>
          <w:szCs w:val="18"/>
        </w:rPr>
        <w:t>&lt;</w:t>
      </w:r>
      <w:r w:rsidRPr="00443394">
        <w:rPr>
          <w:rFonts w:ascii="Garamond" w:hAnsi="Garamond"/>
          <w:iCs/>
          <w:sz w:val="18"/>
          <w:szCs w:val="18"/>
        </w:rPr>
        <w:t>1</w:t>
      </w:r>
      <w:r>
        <w:rPr>
          <w:rFonts w:ascii="Garamond" w:hAnsi="Garamond"/>
          <w:iCs/>
          <w:sz w:val="18"/>
          <w:szCs w:val="18"/>
        </w:rPr>
        <w:t xml:space="preserve"> </w:t>
      </w:r>
      <w:r w:rsidRPr="00443394">
        <w:rPr>
          <w:rFonts w:ascii="Garamond" w:hAnsi="Garamond"/>
          <w:iCs/>
          <w:sz w:val="18"/>
          <w:szCs w:val="18"/>
        </w:rPr>
        <w:sym w:font="Wingdings" w:char="F0E0"/>
      </w:r>
      <w:r>
        <w:rPr>
          <w:rFonts w:ascii="Garamond" w:hAnsi="Garamond"/>
          <w:iCs/>
          <w:sz w:val="18"/>
          <w:szCs w:val="18"/>
        </w:rPr>
        <w:t xml:space="preserve"> </w:t>
      </w:r>
      <m:oMath>
        <m:f>
          <m:fPr>
            <m:ctrlPr>
              <w:rPr>
                <w:rFonts w:ascii="Cambria Math" w:hAnsi="Cambria Math"/>
                <w:i/>
                <w:iCs/>
                <w:sz w:val="18"/>
                <w:szCs w:val="18"/>
              </w:rPr>
            </m:ctrlPr>
          </m:fPr>
          <m:num>
            <m:r>
              <w:rPr>
                <w:rFonts w:ascii="Cambria Math" w:hAnsi="Cambria Math"/>
                <w:sz w:val="18"/>
                <w:szCs w:val="18"/>
              </w:rPr>
              <m:t>Wt</m:t>
            </m:r>
          </m:num>
          <m:den>
            <m:r>
              <w:rPr>
                <w:rFonts w:ascii="Cambria Math" w:hAnsi="Cambria Math"/>
                <w:sz w:val="18"/>
                <w:szCs w:val="18"/>
              </w:rPr>
              <m:t>Pt</m:t>
            </m:r>
          </m:den>
        </m:f>
      </m:oMath>
      <w:r>
        <w:rPr>
          <w:rFonts w:ascii="Garamond" w:hAnsi="Garamond"/>
          <w:iCs/>
          <w:sz w:val="18"/>
          <w:szCs w:val="18"/>
        </w:rPr>
        <w:t xml:space="preserve"> &lt; Ct hence the agent would be currently borrowing in t to consume more than what he earns</w:t>
      </w:r>
      <w:r w:rsidR="00824363">
        <w:rPr>
          <w:rFonts w:ascii="Garamond" w:hAnsi="Garamond"/>
          <w:iCs/>
          <w:sz w:val="18"/>
          <w:szCs w:val="18"/>
        </w:rPr>
        <w:t>.</w:t>
      </w:r>
      <w:r w:rsidR="00983021" w:rsidRPr="00983021">
        <w:rPr>
          <w:rFonts w:ascii="Garamond" w:hAnsi="Garamond"/>
          <w:iCs/>
          <w:sz w:val="18"/>
          <w:szCs w:val="18"/>
        </w:rPr>
        <w:t xml:space="preserve"> </w:t>
      </w:r>
    </w:p>
    <w:p w14:paraId="19B42B4D" w14:textId="77777777" w:rsidR="00443394" w:rsidRDefault="00963E7A" w:rsidP="00443394">
      <w:pPr>
        <w:pStyle w:val="NormalWeb"/>
        <w:spacing w:before="20" w:beforeAutospacing="0" w:after="20" w:afterAutospacing="0"/>
        <w:rPr>
          <w:rFonts w:ascii="Garamond" w:hAnsi="Garamond"/>
          <w:b/>
          <w:bCs/>
          <w:iCs/>
          <w:color w:val="C00000"/>
          <w:sz w:val="20"/>
          <w:szCs w:val="20"/>
        </w:rPr>
      </w:pPr>
      <w:r w:rsidRPr="00443394">
        <w:rPr>
          <w:rFonts w:ascii="Garamond" w:hAnsi="Garamond"/>
          <w:b/>
          <w:bCs/>
          <w:iCs/>
          <w:color w:val="C00000"/>
          <w:sz w:val="20"/>
          <w:szCs w:val="20"/>
        </w:rPr>
        <w:lastRenderedPageBreak/>
        <w:t>Question 4</w:t>
      </w:r>
    </w:p>
    <w:p w14:paraId="678C2C0E" w14:textId="5C3288BA" w:rsidR="00AF4695" w:rsidRPr="00E96F46" w:rsidRDefault="00AF4695" w:rsidP="00443394">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Discuss how an increase in the nominal interest rate affect the optimal consumption plan of the two household categories, taking their incomes - Y</w:t>
      </w:r>
      <w:r w:rsidRPr="00E96F46">
        <w:rPr>
          <w:rFonts w:ascii="Garamond" w:hAnsi="Garamond"/>
          <w:i/>
          <w:iCs/>
          <w:position w:val="-2"/>
          <w:sz w:val="18"/>
          <w:szCs w:val="18"/>
        </w:rPr>
        <w:t xml:space="preserve">t </w:t>
      </w:r>
      <w:r w:rsidRPr="00E96F46">
        <w:rPr>
          <w:rFonts w:ascii="Garamond" w:hAnsi="Garamond"/>
          <w:i/>
          <w:iCs/>
          <w:sz w:val="18"/>
          <w:szCs w:val="18"/>
        </w:rPr>
        <w:t>and W</w:t>
      </w:r>
      <w:r w:rsidRPr="00E96F46">
        <w:rPr>
          <w:rFonts w:ascii="Garamond" w:hAnsi="Garamond"/>
          <w:i/>
          <w:iCs/>
          <w:position w:val="-2"/>
          <w:sz w:val="18"/>
          <w:szCs w:val="18"/>
        </w:rPr>
        <w:t xml:space="preserve">t </w:t>
      </w:r>
      <w:r w:rsidRPr="00E96F46">
        <w:rPr>
          <w:rFonts w:ascii="Garamond" w:hAnsi="Garamond"/>
          <w:i/>
          <w:iCs/>
          <w:sz w:val="18"/>
          <w:szCs w:val="18"/>
        </w:rPr>
        <w:t>- as given. Now, assume that while Y</w:t>
      </w:r>
      <w:r w:rsidRPr="00E96F46">
        <w:rPr>
          <w:rFonts w:ascii="Garamond" w:hAnsi="Garamond"/>
          <w:i/>
          <w:iCs/>
          <w:position w:val="-2"/>
          <w:sz w:val="18"/>
          <w:szCs w:val="18"/>
        </w:rPr>
        <w:t xml:space="preserve">t </w:t>
      </w:r>
      <w:r w:rsidRPr="00E96F46">
        <w:rPr>
          <w:rFonts w:ascii="Garamond" w:hAnsi="Garamond"/>
          <w:i/>
          <w:iCs/>
          <w:sz w:val="18"/>
          <w:szCs w:val="18"/>
        </w:rPr>
        <w:t>is given exogenously, the nominal wage W</w:t>
      </w:r>
      <w:r w:rsidRPr="00E96F46">
        <w:rPr>
          <w:rFonts w:ascii="Garamond" w:hAnsi="Garamond"/>
          <w:i/>
          <w:iCs/>
          <w:position w:val="-2"/>
          <w:sz w:val="18"/>
          <w:szCs w:val="18"/>
        </w:rPr>
        <w:t xml:space="preserve">t </w:t>
      </w:r>
      <w:r w:rsidRPr="00E96F46">
        <w:rPr>
          <w:rFonts w:ascii="Garamond" w:hAnsi="Garamond"/>
          <w:i/>
          <w:iCs/>
          <w:sz w:val="18"/>
          <w:szCs w:val="18"/>
        </w:rPr>
        <w:t xml:space="preserve">is a decreasing function of the nominal interest rate. First, explain why this may be the case. Then, discuss how this affects your answer about the effects of an increase in the nominal interest rate on the optimal consumption plan of the two agents. </w:t>
      </w:r>
    </w:p>
    <w:p w14:paraId="56A819F4" w14:textId="58817669" w:rsidR="000B26C9" w:rsidRPr="00443394" w:rsidRDefault="000B26C9" w:rsidP="00443394">
      <w:pPr>
        <w:pStyle w:val="NormalWeb"/>
        <w:spacing w:before="20" w:beforeAutospacing="0" w:after="20" w:afterAutospacing="0"/>
        <w:rPr>
          <w:rFonts w:ascii="Garamond" w:hAnsi="Garamond"/>
          <w:b/>
          <w:bCs/>
          <w:iCs/>
          <w:color w:val="C00000"/>
          <w:sz w:val="20"/>
          <w:szCs w:val="20"/>
        </w:rPr>
      </w:pPr>
    </w:p>
    <w:p w14:paraId="2DB4ECCD" w14:textId="0DD4AE14" w:rsidR="00443394" w:rsidRPr="00443394" w:rsidRDefault="00443394" w:rsidP="00AF4695">
      <w:pPr>
        <w:rPr>
          <w:rFonts w:ascii="Garamond" w:hAnsi="Garamond"/>
          <w:b/>
          <w:bCs/>
          <w:iCs/>
          <w:sz w:val="18"/>
          <w:szCs w:val="18"/>
        </w:rPr>
      </w:pPr>
      <w:r w:rsidRPr="00443394">
        <w:rPr>
          <w:rFonts w:ascii="Garamond" w:hAnsi="Garamond"/>
          <w:b/>
          <w:bCs/>
          <w:iCs/>
          <w:sz w:val="18"/>
          <w:szCs w:val="18"/>
        </w:rPr>
        <w:t>A. Basics</w:t>
      </w:r>
    </w:p>
    <w:p w14:paraId="779AD86E" w14:textId="77777777" w:rsidR="00CA2B02" w:rsidRDefault="00AF4695" w:rsidP="00CA2B02">
      <w:pPr>
        <w:rPr>
          <w:rFonts w:ascii="Garamond" w:hAnsi="Garamond"/>
          <w:iCs/>
          <w:sz w:val="18"/>
          <w:szCs w:val="18"/>
        </w:rPr>
      </w:pPr>
      <w:r w:rsidRPr="005A7557">
        <w:rPr>
          <w:rFonts w:ascii="Garamond" w:hAnsi="Garamond"/>
          <w:iCs/>
          <w:sz w:val="18"/>
          <w:szCs w:val="18"/>
        </w:rPr>
        <w:t xml:space="preserve">Entrepreneurs opt. consumption </w:t>
      </w:r>
    </w:p>
    <w:p w14:paraId="03EA7045" w14:textId="1CD00B37" w:rsidR="00CA2B02" w:rsidRPr="00AF2246" w:rsidRDefault="00CA2B02" w:rsidP="00CA2B02">
      <w:pPr>
        <w:rPr>
          <w:rFonts w:ascii="Garamond" w:eastAsiaTheme="minorEastAsia" w:hAnsi="Garamond"/>
          <w:sz w:val="16"/>
          <w:szCs w:val="16"/>
        </w:rPr>
      </w:pPr>
      <w:r>
        <w:rPr>
          <w:rFonts w:ascii="Cambria Math" w:eastAsiaTheme="minorEastAsia" w:hAnsi="Cambria Math"/>
          <w:i/>
          <w:sz w:val="16"/>
          <w:szCs w:val="16"/>
        </w:rPr>
        <w:t xml:space="preserve"> </w:t>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 xml:space="preserve"> C</m:t>
            </m:r>
          </m:e>
          <m:sub>
            <m:r>
              <w:rPr>
                <w:rFonts w:ascii="Cambria Math" w:eastAsiaTheme="minorEastAsia" w:hAnsi="Cambria Math"/>
                <w:sz w:val="16"/>
                <w:szCs w:val="16"/>
              </w:rPr>
              <m:t>1</m:t>
            </m:r>
          </m:sub>
          <m:sup>
            <m:r>
              <w:rPr>
                <w:rFonts w:ascii="Cambria Math" w:eastAsiaTheme="minorEastAsia" w:hAnsi="Cambria Math"/>
                <w:sz w:val="16"/>
                <w:szCs w:val="16"/>
              </w:rPr>
              <m:t>E*</m:t>
            </m:r>
          </m:sup>
        </m:sSubSup>
        <m:r>
          <w:rPr>
            <w:rFonts w:ascii="Cambria Math" w:eastAsiaTheme="minorEastAsia" w:hAnsi="Cambria Math"/>
            <w:sz w:val="16"/>
            <w:szCs w:val="16"/>
          </w:rPr>
          <m:t xml:space="preserve">= </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m:t>
            </m:r>
            <m:r>
              <w:rPr>
                <w:rFonts w:ascii="Cambria Math" w:eastAsiaTheme="minorEastAsia" w:hAnsi="Cambria Math"/>
                <w:sz w:val="16"/>
                <w:szCs w:val="16"/>
                <w:lang w:val="el-GR"/>
              </w:rPr>
              <m:t>β</m:t>
            </m:r>
          </m:den>
        </m:f>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f>
          <m:fPr>
            <m:ctrlPr>
              <w:rPr>
                <w:rFonts w:ascii="Cambria Math" w:hAnsi="Cambria Math"/>
                <w:i/>
                <w:sz w:val="16"/>
                <w:szCs w:val="16"/>
              </w:rPr>
            </m:ctrlPr>
          </m:fPr>
          <m:num>
            <m:r>
              <w:rPr>
                <w:rFonts w:ascii="Cambria Math" w:hAnsi="Cambria Math"/>
                <w:sz w:val="16"/>
                <w:szCs w:val="16"/>
              </w:rPr>
              <m:t>p2</m:t>
            </m:r>
          </m:num>
          <m:den>
            <m:r>
              <w:rPr>
                <w:rFonts w:ascii="Cambria Math" w:hAnsi="Cambria Math"/>
                <w:sz w:val="16"/>
                <w:szCs w:val="16"/>
              </w:rPr>
              <m:t>p1</m:t>
            </m:r>
          </m:den>
        </m:f>
      </m:oMath>
      <w:r>
        <w:rPr>
          <w:rFonts w:ascii="Cambria Math" w:eastAsiaTheme="minorEastAsia" w:hAnsi="Cambria Math"/>
          <w:i/>
          <w:sz w:val="16"/>
          <w:szCs w:val="16"/>
        </w:rPr>
        <w:t xml:space="preserve"> , </w:t>
      </w:r>
      <w:r w:rsidRPr="00CA2B02">
        <w:rPr>
          <w:rFonts w:ascii="Garamond" w:hAnsi="Garamond"/>
          <w:sz w:val="18"/>
          <w:szCs w:val="18"/>
        </w:rPr>
        <w:t xml:space="preserve"> </w:t>
      </w:r>
      <m:oMath>
        <m:sSubSup>
          <m:sSubSupPr>
            <m:ctrlPr>
              <w:rPr>
                <w:rFonts w:ascii="Cambria Math" w:eastAsiaTheme="minorEastAsia" w:hAnsi="Cambria Math"/>
                <w:i/>
                <w:sz w:val="16"/>
                <w:szCs w:val="16"/>
              </w:rPr>
            </m:ctrlPr>
          </m:sSubSupPr>
          <m:e>
            <m:r>
              <w:rPr>
                <w:rFonts w:ascii="Cambria Math" w:eastAsiaTheme="minorEastAsia" w:hAnsi="Cambria Math"/>
                <w:sz w:val="16"/>
                <w:szCs w:val="16"/>
              </w:rPr>
              <m:t xml:space="preserve"> C</m:t>
            </m:r>
          </m:e>
          <m:sub>
            <m:r>
              <w:rPr>
                <w:rFonts w:ascii="Cambria Math" w:eastAsiaTheme="minorEastAsia" w:hAnsi="Cambria Math"/>
                <w:sz w:val="16"/>
                <w:szCs w:val="16"/>
              </w:rPr>
              <m:t>2</m:t>
            </m:r>
          </m:sub>
          <m:sup>
            <m:r>
              <w:rPr>
                <w:rFonts w:ascii="Cambria Math" w:eastAsiaTheme="minorEastAsia" w:hAnsi="Cambria Math"/>
                <w:sz w:val="16"/>
                <w:szCs w:val="16"/>
              </w:rPr>
              <m:t>E*</m:t>
            </m:r>
          </m:sup>
        </m:sSubSup>
        <m:r>
          <m:rPr>
            <m:sty m:val="p"/>
          </m:rPr>
          <w:rPr>
            <w:rFonts w:ascii="Cambria Math" w:hAnsi="Cambria Math"/>
            <w:sz w:val="18"/>
            <w:szCs w:val="18"/>
          </w:rPr>
          <m:t xml:space="preserve"> = </m:t>
        </m:r>
        <m:f>
          <m:fPr>
            <m:ctrlPr>
              <w:rPr>
                <w:rFonts w:ascii="Cambria Math" w:hAnsi="Cambria Math"/>
                <w:i/>
                <w:sz w:val="16"/>
                <w:szCs w:val="16"/>
                <w:lang w:val="it-IT"/>
              </w:rPr>
            </m:ctrlPr>
          </m:fPr>
          <m:num>
            <m:r>
              <w:rPr>
                <w:rFonts w:ascii="Cambria Math" w:hAnsi="Cambria Math"/>
                <w:sz w:val="16"/>
                <w:szCs w:val="16"/>
                <w:lang w:val="it-IT"/>
              </w:rPr>
              <m:t>β</m:t>
            </m:r>
          </m:num>
          <m:den>
            <m:r>
              <w:rPr>
                <w:rFonts w:ascii="Cambria Math" w:hAnsi="Cambria Math"/>
                <w:sz w:val="16"/>
                <w:szCs w:val="16"/>
              </w:rPr>
              <m:t>1+</m:t>
            </m:r>
            <m:r>
              <w:rPr>
                <w:rFonts w:ascii="Cambria Math" w:hAnsi="Cambria Math"/>
                <w:sz w:val="16"/>
                <w:szCs w:val="16"/>
                <w:lang w:val="el-GR"/>
              </w:rPr>
              <m:t>β</m:t>
            </m:r>
          </m:den>
        </m:f>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r>
                  <w:rPr>
                    <w:rFonts w:ascii="Cambria Math" w:hAnsi="Cambria Math"/>
                    <w:sz w:val="16"/>
                    <w:szCs w:val="16"/>
                  </w:rPr>
                  <m:t>)</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en>
            </m:f>
            <m:r>
              <w:rPr>
                <w:rFonts w:ascii="Cambria Math" w:hAnsi="Cambria Math"/>
                <w:sz w:val="16"/>
                <w:szCs w:val="16"/>
              </w:rPr>
              <m:t xml:space="preserve"> </m:t>
            </m:r>
          </m:e>
        </m:d>
      </m:oMath>
    </w:p>
    <w:p w14:paraId="2D0DA9E5" w14:textId="77777777" w:rsidR="00CA2B02" w:rsidRPr="00443394" w:rsidRDefault="00CA2B02" w:rsidP="00AF4695">
      <w:pPr>
        <w:rPr>
          <w:rFonts w:ascii="Garamond" w:eastAsiaTheme="minorEastAsia" w:hAnsi="Garamond"/>
          <w:sz w:val="18"/>
          <w:szCs w:val="18"/>
        </w:rPr>
      </w:pPr>
    </w:p>
    <w:p w14:paraId="48DD24F1" w14:textId="77777777" w:rsidR="00443394" w:rsidRDefault="00AF4695" w:rsidP="00443394">
      <w:pPr>
        <w:pStyle w:val="NormalWeb"/>
        <w:spacing w:before="20" w:beforeAutospacing="0" w:after="20" w:afterAutospacing="0"/>
        <w:rPr>
          <w:rFonts w:ascii="Garamond" w:hAnsi="Garamond"/>
          <w:iCs/>
          <w:sz w:val="18"/>
          <w:szCs w:val="18"/>
        </w:rPr>
      </w:pPr>
      <w:r w:rsidRPr="005A7557">
        <w:rPr>
          <w:rFonts w:ascii="Garamond" w:hAnsi="Garamond"/>
          <w:iCs/>
          <w:sz w:val="18"/>
          <w:szCs w:val="18"/>
        </w:rPr>
        <w:t>Households:</w:t>
      </w:r>
    </w:p>
    <w:p w14:paraId="6AE9C057" w14:textId="06676D6A" w:rsidR="00AF4695" w:rsidRDefault="00AF4695" w:rsidP="00443394">
      <w:pPr>
        <w:pStyle w:val="NormalWeb"/>
        <w:spacing w:before="20" w:beforeAutospacing="0" w:after="20" w:afterAutospacing="0"/>
        <w:rPr>
          <w:rFonts w:ascii="Garamond" w:hAnsi="Garamond"/>
          <w:sz w:val="18"/>
          <w:szCs w:val="18"/>
        </w:rPr>
      </w:pPr>
      <w:r w:rsidRPr="005A7557">
        <w:rPr>
          <w:rFonts w:ascii="Garamond" w:hAnsi="Garamond"/>
          <w:sz w:val="18"/>
          <w:szCs w:val="18"/>
        </w:rPr>
        <w:t>C</w:t>
      </w:r>
      <w:r w:rsidRPr="005A7557">
        <w:rPr>
          <w:rFonts w:ascii="Garamond" w:hAnsi="Garamond"/>
          <w:sz w:val="18"/>
          <w:szCs w:val="18"/>
          <w:vertAlign w:val="subscript"/>
        </w:rPr>
        <w:t>t</w:t>
      </w:r>
      <w:r w:rsidRPr="005A7557">
        <w:rPr>
          <w:rFonts w:ascii="Garamond" w:hAnsi="Garamond"/>
          <w:sz w:val="18"/>
          <w:szCs w:val="18"/>
          <w:vertAlign w:val="superscript"/>
        </w:rPr>
        <w:t>H*</w:t>
      </w:r>
      <w:r w:rsidRPr="005A7557">
        <w:rPr>
          <w:rFonts w:ascii="Garamond" w:hAnsi="Garamond"/>
          <w:sz w:val="18"/>
          <w:szCs w:val="18"/>
        </w:rPr>
        <w:t xml:space="preserve"> = </w:t>
      </w:r>
      <m:oMath>
        <m:f>
          <m:fPr>
            <m:ctrlPr>
              <w:rPr>
                <w:rFonts w:ascii="Cambria Math" w:hAnsi="Cambria Math"/>
                <w:i/>
                <w:sz w:val="18"/>
                <w:szCs w:val="18"/>
              </w:rPr>
            </m:ctrlPr>
          </m:fPr>
          <m:num>
            <m:r>
              <w:rPr>
                <w:rFonts w:ascii="Cambria Math" w:hAnsi="Cambria Math"/>
                <w:sz w:val="18"/>
                <w:szCs w:val="18"/>
              </w:rPr>
              <m:t>Wt Nt</m:t>
            </m:r>
          </m:num>
          <m:den>
            <m:r>
              <w:rPr>
                <w:rFonts w:ascii="Cambria Math" w:hAnsi="Cambria Math"/>
                <w:sz w:val="18"/>
                <w:szCs w:val="18"/>
              </w:rPr>
              <m:t>Pt</m:t>
            </m:r>
          </m:den>
        </m:f>
      </m:oMath>
    </w:p>
    <w:p w14:paraId="4E49086A" w14:textId="77777777" w:rsidR="00443394" w:rsidRPr="00443394" w:rsidRDefault="00443394" w:rsidP="00443394">
      <w:pPr>
        <w:pStyle w:val="NormalWeb"/>
        <w:spacing w:before="20" w:beforeAutospacing="0" w:after="20" w:afterAutospacing="0"/>
        <w:rPr>
          <w:rFonts w:ascii="Garamond" w:hAnsi="Garamond"/>
          <w:b/>
          <w:bCs/>
          <w:sz w:val="18"/>
          <w:szCs w:val="18"/>
        </w:rPr>
      </w:pPr>
    </w:p>
    <w:p w14:paraId="6B84C00B" w14:textId="4AEA0954" w:rsidR="00443394" w:rsidRPr="00443394" w:rsidRDefault="00443394" w:rsidP="00443394">
      <w:pPr>
        <w:pStyle w:val="NormalWeb"/>
        <w:spacing w:before="20" w:beforeAutospacing="0" w:after="20" w:afterAutospacing="0"/>
        <w:rPr>
          <w:rFonts w:ascii="Garamond" w:hAnsi="Garamond"/>
          <w:b/>
          <w:bCs/>
          <w:sz w:val="18"/>
          <w:szCs w:val="18"/>
        </w:rPr>
      </w:pPr>
      <w:r w:rsidRPr="00443394">
        <w:rPr>
          <w:rFonts w:ascii="Garamond" w:hAnsi="Garamond"/>
          <w:b/>
          <w:bCs/>
          <w:sz w:val="18"/>
          <w:szCs w:val="18"/>
        </w:rPr>
        <w:t xml:space="preserve">B. Effects of an increase in </w:t>
      </w:r>
      <w:r>
        <w:rPr>
          <w:rFonts w:ascii="Garamond" w:hAnsi="Garamond"/>
          <w:b/>
          <w:bCs/>
          <w:sz w:val="18"/>
          <w:szCs w:val="18"/>
        </w:rPr>
        <w:t>i</w:t>
      </w:r>
      <w:r w:rsidRPr="00443394">
        <w:rPr>
          <w:rFonts w:ascii="Garamond" w:hAnsi="Garamond"/>
          <w:b/>
          <w:bCs/>
          <w:sz w:val="18"/>
          <w:szCs w:val="18"/>
        </w:rPr>
        <w:t>,</w:t>
      </w:r>
      <w:r>
        <w:rPr>
          <w:rFonts w:ascii="Garamond" w:hAnsi="Garamond"/>
          <w:b/>
          <w:bCs/>
          <w:sz w:val="18"/>
          <w:szCs w:val="18"/>
        </w:rPr>
        <w:t xml:space="preserve"> given</w:t>
      </w:r>
      <w:r w:rsidRPr="00443394">
        <w:rPr>
          <w:rFonts w:ascii="Garamond" w:hAnsi="Garamond"/>
          <w:b/>
          <w:bCs/>
          <w:sz w:val="18"/>
          <w:szCs w:val="18"/>
        </w:rPr>
        <w:t xml:space="preserve"> Y,W exogenous</w:t>
      </w:r>
    </w:p>
    <w:p w14:paraId="1CDE42A0" w14:textId="77777777" w:rsidR="008C2E22" w:rsidRDefault="008C2E22" w:rsidP="00443394">
      <w:pPr>
        <w:pStyle w:val="NormalWeb"/>
        <w:spacing w:before="20" w:beforeAutospacing="0" w:after="20" w:afterAutospacing="0"/>
        <w:rPr>
          <w:rFonts w:ascii="Garamond" w:hAnsi="Garamond"/>
          <w:sz w:val="18"/>
          <w:szCs w:val="18"/>
        </w:rPr>
      </w:pPr>
      <w:r>
        <w:rPr>
          <w:rFonts w:ascii="Garamond" w:hAnsi="Garamond"/>
          <w:sz w:val="18"/>
          <w:szCs w:val="18"/>
        </w:rPr>
        <w:t xml:space="preserve">a. Effect on entrepreneurs: </w:t>
      </w:r>
    </w:p>
    <w:p w14:paraId="52A5018E" w14:textId="267F202D" w:rsidR="00443394" w:rsidRDefault="008C2E22" w:rsidP="00443394">
      <w:pPr>
        <w:pStyle w:val="NormalWeb"/>
        <w:spacing w:before="20" w:beforeAutospacing="0" w:after="20" w:afterAutospacing="0"/>
        <w:rPr>
          <w:rFonts w:ascii="Garamond" w:hAnsi="Garamond"/>
          <w:sz w:val="18"/>
          <w:szCs w:val="18"/>
        </w:rPr>
      </w:pPr>
      <w:r>
        <w:rPr>
          <w:rFonts w:ascii="Garamond" w:hAnsi="Garamond"/>
          <w:sz w:val="18"/>
          <w:szCs w:val="18"/>
        </w:rPr>
        <w:t xml:space="preserve">Higher </w:t>
      </w:r>
      <m:oMath>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oMath>
      <w:r w:rsidR="00AF4695" w:rsidRPr="005A7557">
        <w:rPr>
          <w:rFonts w:ascii="Garamond" w:hAnsi="Garamond"/>
          <w:sz w:val="18"/>
          <w:szCs w:val="18"/>
        </w:rPr>
        <w:t xml:space="preserve"> impl</w:t>
      </w:r>
      <w:r w:rsidR="00983021">
        <w:rPr>
          <w:rFonts w:ascii="Garamond" w:hAnsi="Garamond"/>
          <w:sz w:val="18"/>
          <w:szCs w:val="18"/>
        </w:rPr>
        <w:t>ies that</w:t>
      </w:r>
      <w:r w:rsidR="00AF4695" w:rsidRPr="005A7557">
        <w:rPr>
          <w:rFonts w:ascii="Garamond" w:hAnsi="Garamond"/>
          <w:sz w:val="18"/>
          <w:szCs w:val="18"/>
        </w:rPr>
        <w:t xml:space="preserve"> </w:t>
      </w:r>
      <m:oMath>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oMath>
      <w:r w:rsidR="00AF4695" w:rsidRPr="005A7557">
        <w:rPr>
          <w:rFonts w:ascii="Garamond" w:hAnsi="Garamond"/>
          <w:sz w:val="18"/>
          <w:szCs w:val="18"/>
        </w:rPr>
        <w:t xml:space="preserve"> </w:t>
      </w:r>
      <w:r w:rsidR="00983021">
        <w:rPr>
          <w:rFonts w:ascii="Garamond" w:hAnsi="Garamond"/>
          <w:sz w:val="18"/>
          <w:szCs w:val="18"/>
        </w:rPr>
        <w:t>will</w:t>
      </w:r>
      <w:r w:rsidR="00AF4695" w:rsidRPr="005A7557">
        <w:rPr>
          <w:rFonts w:ascii="Garamond" w:hAnsi="Garamond"/>
          <w:sz w:val="18"/>
          <w:szCs w:val="18"/>
        </w:rPr>
        <w:t xml:space="preserve"> decrease, thus </w:t>
      </w:r>
      <w:r>
        <w:rPr>
          <w:rFonts w:ascii="Garamond" w:hAnsi="Garamond"/>
          <w:sz w:val="18"/>
          <w:szCs w:val="18"/>
        </w:rPr>
        <w:t xml:space="preserve">this would mean that consumption in t1 </w:t>
      </w:r>
      <w:r w:rsidR="00983021">
        <w:rPr>
          <w:rFonts w:ascii="Garamond" w:hAnsi="Garamond"/>
          <w:sz w:val="18"/>
          <w:szCs w:val="18"/>
        </w:rPr>
        <w:t>will decrease, and consumption in t2 will increase.</w:t>
      </w:r>
    </w:p>
    <w:p w14:paraId="1FD97D11" w14:textId="77777777" w:rsidR="00983021" w:rsidRDefault="00983021" w:rsidP="008345B5">
      <w:pPr>
        <w:pStyle w:val="NormalWeb"/>
        <w:spacing w:before="20" w:beforeAutospacing="0" w:after="20" w:afterAutospacing="0"/>
        <w:rPr>
          <w:rFonts w:ascii="Garamond" w:hAnsi="Garamond"/>
          <w:sz w:val="18"/>
          <w:szCs w:val="18"/>
        </w:rPr>
      </w:pPr>
    </w:p>
    <w:p w14:paraId="3DCFDA02" w14:textId="317EEB7D" w:rsidR="008345B5" w:rsidRDefault="008C2E22" w:rsidP="008345B5">
      <w:pPr>
        <w:pStyle w:val="NormalWeb"/>
        <w:spacing w:before="20" w:beforeAutospacing="0" w:after="20" w:afterAutospacing="0"/>
        <w:rPr>
          <w:rFonts w:ascii="Garamond" w:hAnsi="Garamond"/>
          <w:sz w:val="18"/>
          <w:szCs w:val="18"/>
        </w:rPr>
      </w:pPr>
      <w:r>
        <w:rPr>
          <w:rFonts w:ascii="Garamond" w:hAnsi="Garamond"/>
          <w:sz w:val="18"/>
          <w:szCs w:val="18"/>
        </w:rPr>
        <w:t xml:space="preserve">In fact, if we look at the derivative wrt </w:t>
      </w:r>
      <w:r w:rsidR="008345B5">
        <w:rPr>
          <w:rFonts w:ascii="Garamond" w:hAnsi="Garamond"/>
          <w:sz w:val="18"/>
          <w:szCs w:val="18"/>
        </w:rPr>
        <w:t>i</w:t>
      </w:r>
      <w:r>
        <w:rPr>
          <w:rFonts w:ascii="Garamond" w:hAnsi="Garamond"/>
          <w:sz w:val="18"/>
          <w:szCs w:val="18"/>
        </w:rPr>
        <w:t xml:space="preserve"> of </w:t>
      </w:r>
      <w:r w:rsidRPr="005A7557">
        <w:rPr>
          <w:rFonts w:ascii="Garamond" w:hAnsi="Garamond"/>
          <w:sz w:val="18"/>
          <w:szCs w:val="18"/>
        </w:rPr>
        <w:t>C</w:t>
      </w:r>
      <w:r w:rsidRPr="005A7557">
        <w:rPr>
          <w:rFonts w:ascii="Garamond" w:hAnsi="Garamond"/>
          <w:sz w:val="18"/>
          <w:szCs w:val="18"/>
          <w:vertAlign w:val="subscript"/>
        </w:rPr>
        <w:t>1</w:t>
      </w:r>
      <w:r w:rsidRPr="005A7557">
        <w:rPr>
          <w:rFonts w:ascii="Garamond" w:hAnsi="Garamond"/>
          <w:sz w:val="18"/>
          <w:szCs w:val="18"/>
          <w:vertAlign w:val="superscript"/>
        </w:rPr>
        <w:t>E*</w:t>
      </w:r>
      <w:r w:rsidRPr="005A7557">
        <w:rPr>
          <w:rFonts w:ascii="Garamond" w:hAnsi="Garamond"/>
          <w:sz w:val="18"/>
          <w:szCs w:val="18"/>
        </w:rPr>
        <w:t xml:space="preserve"> = </w:t>
      </w:r>
      <m:oMath>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1+</m:t>
            </m:r>
            <m:r>
              <w:rPr>
                <w:rFonts w:ascii="Cambria Math" w:eastAsiaTheme="minorEastAsia" w:hAnsi="Cambria Math"/>
                <w:sz w:val="16"/>
                <w:szCs w:val="16"/>
                <w:lang w:val="el-GR"/>
              </w:rPr>
              <m:t>β</m:t>
            </m:r>
          </m:den>
        </m:f>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
                  <m:dPr>
                    <m:ctrlPr>
                      <w:rPr>
                        <w:rFonts w:ascii="Cambria Math" w:hAnsi="Cambria Math"/>
                        <w:i/>
                        <w:sz w:val="16"/>
                        <w:szCs w:val="16"/>
                      </w:rPr>
                    </m:ctrlPr>
                  </m:dPr>
                  <m:e>
                    <m:r>
                      <w:rPr>
                        <w:rFonts w:ascii="Cambria Math" w:hAnsi="Cambria Math"/>
                        <w:sz w:val="16"/>
                        <w:szCs w:val="16"/>
                      </w:rPr>
                      <m:t>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e>
                </m:d>
              </m:den>
            </m:f>
            <m:r>
              <w:rPr>
                <w:rFonts w:ascii="Cambria Math" w:hAnsi="Cambria Math"/>
                <w:sz w:val="16"/>
                <w:szCs w:val="16"/>
              </w:rPr>
              <m:t xml:space="preserve"> </m:t>
            </m:r>
          </m:e>
        </m:d>
        <m:f>
          <m:fPr>
            <m:ctrlPr>
              <w:rPr>
                <w:rFonts w:ascii="Cambria Math" w:hAnsi="Cambria Math"/>
                <w:i/>
                <w:sz w:val="16"/>
                <w:szCs w:val="16"/>
              </w:rPr>
            </m:ctrlPr>
          </m:fPr>
          <m:num>
            <m:r>
              <w:rPr>
                <w:rFonts w:ascii="Cambria Math" w:hAnsi="Cambria Math"/>
                <w:sz w:val="16"/>
                <w:szCs w:val="16"/>
              </w:rPr>
              <m:t>p2</m:t>
            </m:r>
          </m:num>
          <m:den>
            <m:r>
              <w:rPr>
                <w:rFonts w:ascii="Cambria Math" w:hAnsi="Cambria Math"/>
                <w:sz w:val="16"/>
                <w:szCs w:val="16"/>
              </w:rPr>
              <m:t>p1</m:t>
            </m:r>
          </m:den>
        </m:f>
      </m:oMath>
      <w:r w:rsidR="008345B5">
        <w:rPr>
          <w:rFonts w:ascii="Garamond" w:hAnsi="Garamond"/>
          <w:sz w:val="18"/>
          <w:szCs w:val="18"/>
        </w:rPr>
        <w:t xml:space="preserve"> </w:t>
      </w:r>
      <w:r w:rsidR="00824363">
        <w:rPr>
          <w:rFonts w:ascii="Garamond" w:hAnsi="Garamond"/>
          <w:sz w:val="18"/>
          <w:szCs w:val="18"/>
        </w:rPr>
        <w:t xml:space="preserve"> it </w:t>
      </w:r>
      <w:r w:rsidR="008345B5">
        <w:rPr>
          <w:rFonts w:ascii="Garamond" w:hAnsi="Garamond"/>
          <w:sz w:val="18"/>
          <w:szCs w:val="18"/>
        </w:rPr>
        <w:t xml:space="preserve">is negative:  </w:t>
      </w:r>
      <m:oMath>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Y2</m:t>
            </m:r>
          </m:num>
          <m:den>
            <m:d>
              <m:dPr>
                <m:ctrlPr>
                  <w:rPr>
                    <w:rFonts w:ascii="Cambria Math" w:hAnsi="Cambria Math"/>
                    <w:i/>
                    <w:sz w:val="18"/>
                    <w:szCs w:val="18"/>
                  </w:rPr>
                </m:ctrlPr>
              </m:dPr>
              <m:e>
                <m:r>
                  <w:rPr>
                    <w:rFonts w:ascii="Cambria Math" w:hAnsi="Cambria Math"/>
                    <w:sz w:val="18"/>
                    <w:szCs w:val="18"/>
                    <w:lang w:val="el-GR"/>
                  </w:rPr>
                  <m:t>β</m:t>
                </m:r>
                <m:r>
                  <w:rPr>
                    <w:rFonts w:ascii="Cambria Math" w:hAnsi="Cambria Math"/>
                    <w:sz w:val="18"/>
                    <w:szCs w:val="18"/>
                  </w:rPr>
                  <m:t>+1</m:t>
                </m:r>
              </m:e>
            </m:d>
            <m:r>
              <w:rPr>
                <w:rFonts w:ascii="Cambria Math" w:hAnsi="Cambria Math"/>
                <w:sz w:val="18"/>
                <w:szCs w:val="18"/>
              </w:rPr>
              <m:t xml:space="preserve">P1 </m:t>
            </m:r>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m:t>
                    </m:r>
                  </m:sub>
                </m:sSub>
                <m:r>
                  <w:rPr>
                    <w:rFonts w:ascii="Cambria Math" w:hAnsi="Cambria Math"/>
                    <w:sz w:val="18"/>
                    <w:szCs w:val="18"/>
                  </w:rPr>
                  <m:t>+1)</m:t>
                </m:r>
              </m:e>
              <m:sup>
                <m:r>
                  <w:rPr>
                    <w:rFonts w:ascii="Cambria Math" w:hAnsi="Cambria Math"/>
                    <w:sz w:val="18"/>
                    <w:szCs w:val="18"/>
                  </w:rPr>
                  <m:t>2</m:t>
                </m:r>
              </m:sup>
            </m:sSup>
          </m:den>
        </m:f>
      </m:oMath>
    </w:p>
    <w:p w14:paraId="3C293028" w14:textId="77777777" w:rsidR="00983021" w:rsidRDefault="00983021" w:rsidP="008345B5">
      <w:pPr>
        <w:pStyle w:val="NormalWeb"/>
        <w:spacing w:before="20" w:beforeAutospacing="0" w:after="20" w:afterAutospacing="0"/>
        <w:rPr>
          <w:rFonts w:ascii="Garamond" w:hAnsi="Garamond"/>
          <w:sz w:val="18"/>
          <w:szCs w:val="18"/>
        </w:rPr>
      </w:pPr>
    </w:p>
    <w:p w14:paraId="211C1196" w14:textId="21C0A2A7" w:rsidR="00AF4695" w:rsidRPr="00CA2B02" w:rsidRDefault="008345B5" w:rsidP="00CA2B02">
      <w:pPr>
        <w:rPr>
          <w:rFonts w:ascii="Garamond" w:hAnsi="Garamond"/>
          <w:iCs/>
          <w:sz w:val="18"/>
          <w:szCs w:val="18"/>
        </w:rPr>
      </w:pPr>
      <w:r>
        <w:rPr>
          <w:rFonts w:ascii="Garamond" w:hAnsi="Garamond"/>
          <w:sz w:val="18"/>
          <w:szCs w:val="18"/>
        </w:rPr>
        <w:t xml:space="preserve">and at the derivative wrt </w:t>
      </w:r>
      <w:r w:rsidR="00824363">
        <w:rPr>
          <w:rFonts w:ascii="Garamond" w:hAnsi="Garamond"/>
          <w:sz w:val="18"/>
          <w:szCs w:val="18"/>
        </w:rPr>
        <w:t>i</w:t>
      </w:r>
      <w:r>
        <w:rPr>
          <w:rFonts w:ascii="Garamond" w:hAnsi="Garamond"/>
          <w:sz w:val="18"/>
          <w:szCs w:val="18"/>
        </w:rPr>
        <w:t xml:space="preserve"> of </w:t>
      </w:r>
      <w:proofErr w:type="spellStart"/>
      <w:r w:rsidRPr="005A7557">
        <w:rPr>
          <w:rFonts w:ascii="Garamond" w:hAnsi="Garamond"/>
          <w:sz w:val="18"/>
          <w:szCs w:val="18"/>
        </w:rPr>
        <w:t>C</w:t>
      </w:r>
      <w:r>
        <w:rPr>
          <w:rFonts w:ascii="Garamond" w:hAnsi="Garamond"/>
          <w:sz w:val="18"/>
          <w:szCs w:val="18"/>
          <w:vertAlign w:val="subscript"/>
        </w:rPr>
        <w:t>w</w:t>
      </w:r>
      <w:r w:rsidRPr="005A7557">
        <w:rPr>
          <w:rFonts w:ascii="Garamond" w:hAnsi="Garamond"/>
          <w:sz w:val="18"/>
          <w:szCs w:val="18"/>
          <w:vertAlign w:val="superscript"/>
        </w:rPr>
        <w:t>E</w:t>
      </w:r>
      <w:proofErr w:type="spellEnd"/>
      <w:r>
        <w:rPr>
          <w:rFonts w:ascii="Garamond" w:hAnsi="Garamond"/>
          <w:sz w:val="18"/>
          <w:szCs w:val="18"/>
        </w:rPr>
        <w:t xml:space="preserve"> = </w:t>
      </w:r>
      <m:oMath>
        <m:f>
          <m:fPr>
            <m:ctrlPr>
              <w:rPr>
                <w:rFonts w:ascii="Cambria Math" w:hAnsi="Cambria Math"/>
                <w:i/>
                <w:sz w:val="16"/>
                <w:szCs w:val="16"/>
                <w:lang w:val="it-IT"/>
              </w:rPr>
            </m:ctrlPr>
          </m:fPr>
          <m:num>
            <m:r>
              <w:rPr>
                <w:rFonts w:ascii="Cambria Math" w:hAnsi="Cambria Math"/>
                <w:sz w:val="16"/>
                <w:szCs w:val="16"/>
                <w:lang w:val="it-IT"/>
              </w:rPr>
              <m:t>β</m:t>
            </m:r>
          </m:num>
          <m:den>
            <m:r>
              <w:rPr>
                <w:rFonts w:ascii="Cambria Math" w:hAnsi="Cambria Math"/>
                <w:sz w:val="16"/>
                <w:szCs w:val="16"/>
              </w:rPr>
              <m:t>1+</m:t>
            </m:r>
            <m:r>
              <w:rPr>
                <w:rFonts w:ascii="Cambria Math" w:hAnsi="Cambria Math"/>
                <w:sz w:val="16"/>
                <w:szCs w:val="16"/>
                <w:lang w:val="el-GR"/>
              </w:rPr>
              <m:t>β</m:t>
            </m:r>
          </m:den>
        </m:f>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Y1(1+</m:t>
                </m:r>
                <m:sSub>
                  <m:sSubPr>
                    <m:ctrlPr>
                      <w:rPr>
                        <w:rFonts w:ascii="Cambria Math" w:eastAsiaTheme="minorEastAsia" w:hAnsi="Cambria Math"/>
                        <w:i/>
                        <w:sz w:val="18"/>
                        <w:szCs w:val="18"/>
                      </w:rPr>
                    </m:ctrlPr>
                  </m:sSubPr>
                  <m:e>
                    <m:r>
                      <w:rPr>
                        <w:rFonts w:ascii="Cambria Math" w:eastAsiaTheme="minorEastAsia" w:hAnsi="Cambria Math"/>
                        <w:sz w:val="18"/>
                        <w:szCs w:val="18"/>
                      </w:rPr>
                      <m:t>i</m:t>
                    </m:r>
                  </m:e>
                  <m:sub>
                    <m:r>
                      <w:rPr>
                        <w:rFonts w:ascii="Cambria Math" w:eastAsiaTheme="minorEastAsia" w:hAnsi="Cambria Math"/>
                        <w:sz w:val="18"/>
                        <w:szCs w:val="18"/>
                      </w:rPr>
                      <m:t>1</m:t>
                    </m:r>
                  </m:sub>
                </m:sSub>
                <m:r>
                  <w:rPr>
                    <w:rFonts w:ascii="Cambria Math" w:hAnsi="Cambria Math"/>
                    <w:sz w:val="16"/>
                    <w:szCs w:val="16"/>
                  </w:rPr>
                  <m:t>)</m:t>
                </m:r>
              </m:num>
              <m:den>
                <m:r>
                  <w:rPr>
                    <w:rFonts w:ascii="Cambria Math" w:hAnsi="Cambria Math"/>
                    <w:sz w:val="16"/>
                    <w:szCs w:val="16"/>
                  </w:rPr>
                  <m:t>P2</m:t>
                </m:r>
              </m:den>
            </m:f>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Y2</m:t>
                </m:r>
              </m:num>
              <m:den>
                <m:r>
                  <w:rPr>
                    <w:rFonts w:ascii="Cambria Math" w:hAnsi="Cambria Math"/>
                    <w:sz w:val="16"/>
                    <w:szCs w:val="16"/>
                  </w:rPr>
                  <m:t>P2</m:t>
                </m:r>
              </m:den>
            </m:f>
            <m:r>
              <w:rPr>
                <w:rFonts w:ascii="Cambria Math" w:hAnsi="Cambria Math"/>
                <w:sz w:val="16"/>
                <w:szCs w:val="16"/>
              </w:rPr>
              <m:t xml:space="preserve"> </m:t>
            </m:r>
          </m:e>
        </m:d>
        <m:r>
          <w:rPr>
            <w:rFonts w:ascii="Cambria Math" w:hAnsi="Cambria Math"/>
            <w:sz w:val="16"/>
            <w:szCs w:val="16"/>
          </w:rPr>
          <m:t xml:space="preserve"> </m:t>
        </m:r>
      </m:oMath>
      <w:r w:rsidR="00824363">
        <w:rPr>
          <w:rFonts w:ascii="Garamond" w:hAnsi="Garamond"/>
          <w:sz w:val="18"/>
          <w:szCs w:val="18"/>
        </w:rPr>
        <w:t xml:space="preserve">it </w:t>
      </w:r>
      <w:r>
        <w:rPr>
          <w:rFonts w:ascii="Garamond" w:hAnsi="Garamond"/>
          <w:sz w:val="18"/>
          <w:szCs w:val="18"/>
        </w:rPr>
        <w:t xml:space="preserve">is positive:  </w:t>
      </w:r>
      <m:oMath>
        <m:f>
          <m:fPr>
            <m:ctrlPr>
              <w:rPr>
                <w:rFonts w:ascii="Cambria Math" w:hAnsi="Cambria Math"/>
                <w:i/>
                <w:sz w:val="18"/>
                <w:szCs w:val="18"/>
              </w:rPr>
            </m:ctrlPr>
          </m:fPr>
          <m:num>
            <m:r>
              <w:rPr>
                <w:rFonts w:ascii="Cambria Math" w:hAnsi="Cambria Math"/>
                <w:sz w:val="18"/>
                <w:szCs w:val="18"/>
              </w:rPr>
              <m:t>Y1β</m:t>
            </m:r>
          </m:num>
          <m:den>
            <m:r>
              <w:rPr>
                <w:rFonts w:ascii="Cambria Math" w:hAnsi="Cambria Math"/>
                <w:sz w:val="18"/>
                <w:szCs w:val="18"/>
              </w:rPr>
              <m:t>P2(β+1)</m:t>
            </m:r>
          </m:den>
        </m:f>
      </m:oMath>
    </w:p>
    <w:p w14:paraId="10C17B61" w14:textId="77777777" w:rsidR="0094117D" w:rsidRDefault="0094117D" w:rsidP="0094117D">
      <w:pPr>
        <w:pStyle w:val="NormalWeb"/>
        <w:spacing w:before="20" w:beforeAutospacing="0" w:after="20" w:afterAutospacing="0"/>
        <w:rPr>
          <w:rFonts w:ascii="Garamond" w:hAnsi="Garamond"/>
          <w:sz w:val="18"/>
          <w:szCs w:val="18"/>
        </w:rPr>
      </w:pPr>
    </w:p>
    <w:p w14:paraId="1D7574B1" w14:textId="77777777" w:rsidR="0094117D" w:rsidRDefault="008C2E22" w:rsidP="0094117D">
      <w:pPr>
        <w:pStyle w:val="NormalWeb"/>
        <w:spacing w:before="20" w:beforeAutospacing="0" w:after="20" w:afterAutospacing="0"/>
        <w:rPr>
          <w:rFonts w:ascii="Garamond" w:hAnsi="Garamond"/>
          <w:sz w:val="18"/>
          <w:szCs w:val="18"/>
        </w:rPr>
      </w:pPr>
      <w:r>
        <w:rPr>
          <w:rFonts w:ascii="Garamond" w:hAnsi="Garamond"/>
          <w:sz w:val="18"/>
          <w:szCs w:val="18"/>
        </w:rPr>
        <w:t>b. effects on households</w:t>
      </w:r>
      <w:r w:rsidR="000B476A">
        <w:rPr>
          <w:rFonts w:ascii="Garamond" w:hAnsi="Garamond"/>
          <w:sz w:val="18"/>
          <w:szCs w:val="18"/>
        </w:rPr>
        <w:t xml:space="preserve">: </w:t>
      </w:r>
    </w:p>
    <w:p w14:paraId="558971F2" w14:textId="45EC8349" w:rsidR="008345B5" w:rsidRDefault="00824363" w:rsidP="0094117D">
      <w:pPr>
        <w:pStyle w:val="NormalWeb"/>
        <w:spacing w:before="20" w:beforeAutospacing="0" w:after="20" w:afterAutospacing="0"/>
        <w:rPr>
          <w:rFonts w:ascii="Garamond" w:hAnsi="Garamond"/>
          <w:sz w:val="18"/>
          <w:szCs w:val="18"/>
        </w:rPr>
      </w:pPr>
      <w:r>
        <w:rPr>
          <w:rFonts w:ascii="Garamond" w:hAnsi="Garamond"/>
          <w:sz w:val="18"/>
          <w:szCs w:val="18"/>
        </w:rPr>
        <w:t>With respect</w:t>
      </w:r>
      <w:r w:rsidR="00FC1DBE" w:rsidRPr="005A7557">
        <w:rPr>
          <w:rFonts w:ascii="Garamond" w:hAnsi="Garamond"/>
          <w:sz w:val="18"/>
          <w:szCs w:val="18"/>
        </w:rPr>
        <w:t xml:space="preserve"> to household, being them outside the credit market, a change in r, given W and P exogenous, would not affect consumption. </w:t>
      </w:r>
      <w:r w:rsidR="008345B5">
        <w:rPr>
          <w:rFonts w:ascii="Garamond" w:hAnsi="Garamond"/>
          <w:sz w:val="18"/>
          <w:szCs w:val="18"/>
        </w:rPr>
        <w:t xml:space="preserve">Mathematically, we can see their equation for optimal consumption does not comprehend the term r. </w:t>
      </w:r>
    </w:p>
    <w:p w14:paraId="1BA5C717" w14:textId="73DBC348" w:rsidR="00443394" w:rsidRDefault="00443394" w:rsidP="00443394">
      <w:pPr>
        <w:pStyle w:val="NormalWeb"/>
        <w:spacing w:before="20" w:beforeAutospacing="0" w:after="20" w:afterAutospacing="0"/>
        <w:rPr>
          <w:rFonts w:ascii="Garamond" w:hAnsi="Garamond"/>
          <w:b/>
          <w:bCs/>
          <w:sz w:val="18"/>
          <w:szCs w:val="18"/>
        </w:rPr>
      </w:pPr>
      <w:r w:rsidRPr="00443394">
        <w:rPr>
          <w:rFonts w:ascii="Garamond" w:hAnsi="Garamond"/>
          <w:b/>
          <w:bCs/>
          <w:sz w:val="18"/>
          <w:szCs w:val="18"/>
        </w:rPr>
        <w:t xml:space="preserve">C. Effects of an increase in </w:t>
      </w:r>
      <w:r>
        <w:rPr>
          <w:rFonts w:ascii="Garamond" w:hAnsi="Garamond"/>
          <w:b/>
          <w:bCs/>
          <w:sz w:val="18"/>
          <w:szCs w:val="18"/>
        </w:rPr>
        <w:t>i</w:t>
      </w:r>
      <w:r w:rsidRPr="00443394">
        <w:rPr>
          <w:rFonts w:ascii="Garamond" w:hAnsi="Garamond"/>
          <w:b/>
          <w:bCs/>
          <w:sz w:val="18"/>
          <w:szCs w:val="18"/>
        </w:rPr>
        <w:t xml:space="preserve">, </w:t>
      </w:r>
      <w:r>
        <w:rPr>
          <w:rFonts w:ascii="Garamond" w:hAnsi="Garamond"/>
          <w:b/>
          <w:bCs/>
          <w:sz w:val="18"/>
          <w:szCs w:val="18"/>
        </w:rPr>
        <w:t xml:space="preserve">given </w:t>
      </w:r>
      <w:r w:rsidRPr="00443394">
        <w:rPr>
          <w:rFonts w:ascii="Garamond" w:hAnsi="Garamond"/>
          <w:b/>
          <w:bCs/>
          <w:sz w:val="18"/>
          <w:szCs w:val="18"/>
        </w:rPr>
        <w:t>Y exogenous</w:t>
      </w:r>
      <w:r>
        <w:rPr>
          <w:rFonts w:ascii="Garamond" w:hAnsi="Garamond"/>
          <w:b/>
          <w:bCs/>
          <w:sz w:val="18"/>
          <w:szCs w:val="18"/>
        </w:rPr>
        <w:t>, W endogenous</w:t>
      </w:r>
    </w:p>
    <w:p w14:paraId="7E98F92D" w14:textId="5FB3D0F8" w:rsidR="00983021" w:rsidRDefault="00983021" w:rsidP="002A62C0">
      <w:pPr>
        <w:pStyle w:val="NormalWeb"/>
        <w:spacing w:beforeLines="20" w:before="48" w:beforeAutospacing="0" w:afterLines="20" w:after="48" w:afterAutospacing="0"/>
        <w:rPr>
          <w:rFonts w:ascii="Garamond" w:hAnsi="Garamond"/>
          <w:sz w:val="18"/>
          <w:szCs w:val="18"/>
        </w:rPr>
      </w:pPr>
      <w:r w:rsidRPr="00983021">
        <w:rPr>
          <w:rFonts w:ascii="Garamond" w:hAnsi="Garamond"/>
          <w:sz w:val="18"/>
          <w:szCs w:val="18"/>
        </w:rPr>
        <w:t>Many reasons could lead us to expect the nominal wage (w) to</w:t>
      </w:r>
      <w:r w:rsidR="00824363">
        <w:rPr>
          <w:rFonts w:ascii="Garamond" w:hAnsi="Garamond"/>
          <w:sz w:val="18"/>
          <w:szCs w:val="18"/>
        </w:rPr>
        <w:t xml:space="preserve"> be</w:t>
      </w:r>
      <w:r w:rsidRPr="00983021">
        <w:rPr>
          <w:rFonts w:ascii="Garamond" w:hAnsi="Garamond"/>
          <w:sz w:val="18"/>
          <w:szCs w:val="18"/>
        </w:rPr>
        <w:t xml:space="preserve"> a decreasing function of i. </w:t>
      </w:r>
      <w:r w:rsidR="00824363">
        <w:rPr>
          <w:rFonts w:ascii="Garamond" w:hAnsi="Garamond"/>
          <w:sz w:val="18"/>
          <w:szCs w:val="18"/>
        </w:rPr>
        <w:t>The key idea is that higher rates could slow down the economy, leading to higher unemployment, hence downward pressure on wages.</w:t>
      </w:r>
    </w:p>
    <w:p w14:paraId="71D6C6DC" w14:textId="05B52703" w:rsidR="00983021" w:rsidRPr="00983021" w:rsidRDefault="00824363"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 xml:space="preserve">a. </w:t>
      </w:r>
      <w:r w:rsidR="00983021" w:rsidRPr="00983021">
        <w:rPr>
          <w:rFonts w:ascii="Garamond" w:hAnsi="Garamond"/>
          <w:sz w:val="18"/>
          <w:szCs w:val="18"/>
        </w:rPr>
        <w:t>Investment</w:t>
      </w:r>
      <w:r w:rsidR="002A62C0">
        <w:rPr>
          <w:rFonts w:ascii="Garamond" w:hAnsi="Garamond"/>
          <w:sz w:val="18"/>
          <w:szCs w:val="18"/>
        </w:rPr>
        <w:t xml:space="preserve"> channel</w:t>
      </w:r>
      <w:r w:rsidR="00983021" w:rsidRPr="00983021">
        <w:rPr>
          <w:rFonts w:ascii="Garamond" w:hAnsi="Garamond"/>
          <w:sz w:val="18"/>
          <w:szCs w:val="18"/>
        </w:rPr>
        <w:t xml:space="preserve">: Higher interest rates make borrowing more expensive for firms. This </w:t>
      </w:r>
      <w:r>
        <w:rPr>
          <w:rFonts w:ascii="Garamond" w:hAnsi="Garamond"/>
          <w:sz w:val="18"/>
          <w:szCs w:val="18"/>
        </w:rPr>
        <w:t>lead many firms to reduce</w:t>
      </w:r>
      <w:r w:rsidR="00983021" w:rsidRPr="00983021">
        <w:rPr>
          <w:rFonts w:ascii="Garamond" w:hAnsi="Garamond"/>
          <w:sz w:val="18"/>
          <w:szCs w:val="18"/>
        </w:rPr>
        <w:t xml:space="preserve"> investment</w:t>
      </w:r>
      <w:r>
        <w:rPr>
          <w:rFonts w:ascii="Garamond" w:hAnsi="Garamond"/>
          <w:sz w:val="18"/>
          <w:szCs w:val="18"/>
        </w:rPr>
        <w:t xml:space="preserve">, hence causing lower </w:t>
      </w:r>
      <w:r w:rsidR="00983021" w:rsidRPr="00983021">
        <w:rPr>
          <w:rFonts w:ascii="Garamond" w:hAnsi="Garamond"/>
          <w:sz w:val="18"/>
          <w:szCs w:val="18"/>
        </w:rPr>
        <w:t>demand for labor</w:t>
      </w:r>
      <w:r>
        <w:rPr>
          <w:rFonts w:ascii="Garamond" w:hAnsi="Garamond"/>
          <w:sz w:val="18"/>
          <w:szCs w:val="18"/>
        </w:rPr>
        <w:t xml:space="preserve"> and downward pressure on wages.</w:t>
      </w:r>
    </w:p>
    <w:p w14:paraId="778CC094" w14:textId="1D5520FD" w:rsidR="00983021" w:rsidRDefault="00824363"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 xml:space="preserve">b. </w:t>
      </w:r>
      <w:r w:rsidR="002A62C0">
        <w:rPr>
          <w:rFonts w:ascii="Garamond" w:hAnsi="Garamond"/>
          <w:sz w:val="18"/>
          <w:szCs w:val="18"/>
        </w:rPr>
        <w:t>C</w:t>
      </w:r>
      <w:r w:rsidR="0063278D">
        <w:rPr>
          <w:rFonts w:ascii="Garamond" w:hAnsi="Garamond"/>
          <w:sz w:val="18"/>
          <w:szCs w:val="18"/>
        </w:rPr>
        <w:t>onsumption</w:t>
      </w:r>
      <w:r w:rsidR="002A62C0">
        <w:rPr>
          <w:rFonts w:ascii="Garamond" w:hAnsi="Garamond"/>
          <w:sz w:val="18"/>
          <w:szCs w:val="18"/>
        </w:rPr>
        <w:t xml:space="preserve"> channel</w:t>
      </w:r>
      <w:r w:rsidR="00983021" w:rsidRPr="00983021">
        <w:rPr>
          <w:rFonts w:ascii="Garamond" w:hAnsi="Garamond"/>
          <w:sz w:val="18"/>
          <w:szCs w:val="18"/>
        </w:rPr>
        <w:t xml:space="preserve">: Higher </w:t>
      </w:r>
      <w:r>
        <w:rPr>
          <w:rFonts w:ascii="Garamond" w:hAnsi="Garamond"/>
          <w:sz w:val="18"/>
          <w:szCs w:val="18"/>
        </w:rPr>
        <w:t xml:space="preserve">i </w:t>
      </w:r>
      <w:r w:rsidR="00983021" w:rsidRPr="00983021">
        <w:rPr>
          <w:rFonts w:ascii="Garamond" w:hAnsi="Garamond"/>
          <w:sz w:val="18"/>
          <w:szCs w:val="18"/>
        </w:rPr>
        <w:t>increase</w:t>
      </w:r>
      <w:r>
        <w:rPr>
          <w:rFonts w:ascii="Garamond" w:hAnsi="Garamond"/>
          <w:sz w:val="18"/>
          <w:szCs w:val="18"/>
        </w:rPr>
        <w:t>s</w:t>
      </w:r>
      <w:r w:rsidR="00983021" w:rsidRPr="00983021">
        <w:rPr>
          <w:rFonts w:ascii="Garamond" w:hAnsi="Garamond"/>
          <w:sz w:val="18"/>
          <w:szCs w:val="18"/>
        </w:rPr>
        <w:t xml:space="preserve"> the cost of borrowing for consumers. </w:t>
      </w:r>
      <w:r>
        <w:rPr>
          <w:rFonts w:ascii="Garamond" w:hAnsi="Garamond"/>
          <w:sz w:val="18"/>
          <w:szCs w:val="18"/>
        </w:rPr>
        <w:t xml:space="preserve">If this forces consumers to consume less, consumer demand will decrease. This in turn should have a negative effect in production </w:t>
      </w:r>
      <w:r w:rsidR="00983021" w:rsidRPr="00983021">
        <w:rPr>
          <w:rFonts w:ascii="Garamond" w:hAnsi="Garamond"/>
          <w:sz w:val="18"/>
          <w:szCs w:val="18"/>
        </w:rPr>
        <w:t>and, subsequently, less demand for labor, putting downward pressure on wages.</w:t>
      </w:r>
    </w:p>
    <w:p w14:paraId="5918A6C4" w14:textId="77777777" w:rsidR="002A62C0" w:rsidRDefault="002A62C0"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 xml:space="preserve">c. Asset prices channel, two possible effects: </w:t>
      </w:r>
    </w:p>
    <w:p w14:paraId="584FEA8E" w14:textId="3FE32740" w:rsidR="002A62C0" w:rsidRPr="002A62C0" w:rsidRDefault="002A62C0" w:rsidP="002A62C0">
      <w:pPr>
        <w:pStyle w:val="NormalWeb"/>
        <w:spacing w:beforeLines="20" w:before="48" w:beforeAutospacing="0" w:afterLines="20" w:after="48" w:afterAutospacing="0"/>
        <w:rPr>
          <w:rFonts w:ascii="Garamond" w:hAnsi="Garamond"/>
          <w:sz w:val="18"/>
          <w:szCs w:val="18"/>
        </w:rPr>
      </w:pPr>
      <w:r w:rsidRPr="003F1B1C">
        <w:rPr>
          <w:rFonts w:ascii="Garamond" w:hAnsi="Garamond"/>
          <w:color w:val="000000" w:themeColor="text1"/>
          <w:sz w:val="18"/>
          <w:szCs w:val="18"/>
        </w:rPr>
        <w:t xml:space="preserve">I. </w:t>
      </w:r>
      <w:r>
        <w:rPr>
          <w:rFonts w:ascii="Garamond" w:hAnsi="Garamond"/>
          <w:color w:val="000000" w:themeColor="text1"/>
          <w:sz w:val="18"/>
          <w:szCs w:val="18"/>
        </w:rPr>
        <w:t>contractionary</w:t>
      </w:r>
      <w:r w:rsidRPr="003F1B1C">
        <w:rPr>
          <w:rFonts w:ascii="Garamond" w:hAnsi="Garamond"/>
          <w:color w:val="000000" w:themeColor="text1"/>
          <w:sz w:val="18"/>
          <w:szCs w:val="18"/>
        </w:rPr>
        <w:t xml:space="preserve"> monetary policy </w:t>
      </w:r>
      <w:r w:rsidR="000B476A" w:rsidRPr="000B476A">
        <w:rPr>
          <w:rFonts w:ascii="Garamond" w:hAnsi="Garamond"/>
          <w:color w:val="000000" w:themeColor="text1"/>
          <w:sz w:val="18"/>
          <w:szCs w:val="18"/>
        </w:rPr>
        <w:sym w:font="Wingdings" w:char="F0E0"/>
      </w:r>
      <w:r w:rsidR="000B476A">
        <w:rPr>
          <w:rFonts w:ascii="Garamond" w:hAnsi="Garamond"/>
          <w:color w:val="000000" w:themeColor="text1"/>
          <w:sz w:val="18"/>
          <w:szCs w:val="18"/>
        </w:rPr>
        <w:t xml:space="preserve"> </w:t>
      </w:r>
      <w:r>
        <w:rPr>
          <w:rFonts w:ascii="Garamond" w:hAnsi="Garamond"/>
          <w:color w:val="000000" w:themeColor="text1"/>
          <w:sz w:val="18"/>
          <w:szCs w:val="18"/>
        </w:rPr>
        <w:t xml:space="preserve"> r on bonds increases</w:t>
      </w:r>
      <w:r w:rsidRPr="003F1B1C">
        <w:rPr>
          <w:rFonts w:ascii="Garamond" w:hAnsi="Garamond"/>
          <w:color w:val="000000" w:themeColor="text1"/>
          <w:sz w:val="18"/>
          <w:szCs w:val="18"/>
        </w:rPr>
        <w:t xml:space="preserve"> </w:t>
      </w:r>
      <w:r w:rsidRPr="003F1B1C">
        <w:rPr>
          <w:rFonts w:ascii="Garamond" w:hAnsi="Garamond"/>
          <w:color w:val="000000" w:themeColor="text1"/>
          <w:sz w:val="18"/>
          <w:szCs w:val="18"/>
        </w:rPr>
        <w:sym w:font="Wingdings" w:char="F0E0"/>
      </w:r>
      <w:r>
        <w:rPr>
          <w:rFonts w:ascii="Garamond" w:hAnsi="Garamond"/>
          <w:color w:val="000000" w:themeColor="text1"/>
          <w:sz w:val="18"/>
          <w:szCs w:val="18"/>
        </w:rPr>
        <w:t xml:space="preserve"> </w:t>
      </w:r>
      <w:r w:rsidRPr="003F1B1C">
        <w:rPr>
          <w:rFonts w:ascii="Garamond" w:hAnsi="Garamond"/>
          <w:color w:val="000000" w:themeColor="text1"/>
          <w:sz w:val="18"/>
          <w:szCs w:val="18"/>
        </w:rPr>
        <w:t xml:space="preserve"> equities or housing </w:t>
      </w:r>
      <w:r>
        <w:rPr>
          <w:rFonts w:ascii="Garamond" w:hAnsi="Garamond"/>
          <w:color w:val="000000" w:themeColor="text1"/>
          <w:sz w:val="18"/>
          <w:szCs w:val="18"/>
        </w:rPr>
        <w:t>less</w:t>
      </w:r>
      <w:r w:rsidRPr="003F1B1C">
        <w:rPr>
          <w:rFonts w:ascii="Garamond" w:hAnsi="Garamond"/>
          <w:color w:val="000000" w:themeColor="text1"/>
          <w:sz w:val="18"/>
          <w:szCs w:val="18"/>
        </w:rPr>
        <w:t xml:space="preserve"> attractive relative to bonds</w:t>
      </w:r>
      <w:r>
        <w:rPr>
          <w:rFonts w:ascii="Garamond" w:hAnsi="Garamond"/>
          <w:color w:val="000000" w:themeColor="text1"/>
          <w:sz w:val="18"/>
          <w:szCs w:val="18"/>
        </w:rPr>
        <w:t xml:space="preserve"> </w:t>
      </w:r>
      <w:r w:rsidRPr="003F1B1C">
        <w:rPr>
          <w:rFonts w:ascii="Garamond" w:hAnsi="Garamond"/>
          <w:color w:val="000000" w:themeColor="text1"/>
          <w:sz w:val="18"/>
          <w:szCs w:val="18"/>
        </w:rPr>
        <w:sym w:font="Wingdings" w:char="F0E0"/>
      </w:r>
      <w:r>
        <w:rPr>
          <w:rFonts w:ascii="Garamond" w:hAnsi="Garamond"/>
          <w:color w:val="000000" w:themeColor="text1"/>
          <w:sz w:val="18"/>
          <w:szCs w:val="18"/>
        </w:rPr>
        <w:t xml:space="preserve"> </w:t>
      </w:r>
      <w:r w:rsidRPr="003F1B1C">
        <w:rPr>
          <w:rFonts w:ascii="Garamond" w:hAnsi="Garamond"/>
          <w:color w:val="000000" w:themeColor="text1"/>
          <w:sz w:val="18"/>
          <w:szCs w:val="18"/>
        </w:rPr>
        <w:t xml:space="preserve"> stocks or housing demand </w:t>
      </w:r>
      <w:r>
        <w:rPr>
          <w:rFonts w:ascii="Garamond" w:hAnsi="Garamond"/>
          <w:color w:val="000000" w:themeColor="text1"/>
          <w:sz w:val="18"/>
          <w:szCs w:val="18"/>
        </w:rPr>
        <w:t>decreases</w:t>
      </w:r>
      <w:r w:rsidRPr="003F1B1C">
        <w:rPr>
          <w:rFonts w:ascii="Garamond" w:hAnsi="Garamond"/>
          <w:color w:val="000000" w:themeColor="text1"/>
          <w:sz w:val="18"/>
          <w:szCs w:val="18"/>
        </w:rPr>
        <w:t xml:space="preserve"> </w:t>
      </w:r>
      <w:r w:rsidRPr="003F1B1C">
        <w:rPr>
          <w:rFonts w:ascii="Garamond" w:hAnsi="Garamond"/>
          <w:color w:val="000000" w:themeColor="text1"/>
          <w:sz w:val="18"/>
          <w:szCs w:val="18"/>
        </w:rPr>
        <w:sym w:font="Wingdings" w:char="F0E0"/>
      </w:r>
      <w:r>
        <w:rPr>
          <w:rFonts w:ascii="Garamond" w:hAnsi="Garamond"/>
          <w:color w:val="000000" w:themeColor="text1"/>
          <w:sz w:val="18"/>
          <w:szCs w:val="18"/>
        </w:rPr>
        <w:t xml:space="preserve"> </w:t>
      </w:r>
      <w:r w:rsidRPr="003F1B1C">
        <w:rPr>
          <w:rFonts w:ascii="Garamond" w:hAnsi="Garamond"/>
          <w:color w:val="000000" w:themeColor="text1"/>
          <w:sz w:val="18"/>
          <w:szCs w:val="18"/>
        </w:rPr>
        <w:t xml:space="preserve"> prices of stocks </w:t>
      </w:r>
      <w:r>
        <w:rPr>
          <w:rFonts w:ascii="Garamond" w:hAnsi="Garamond"/>
          <w:color w:val="000000" w:themeColor="text1"/>
          <w:sz w:val="18"/>
          <w:szCs w:val="18"/>
        </w:rPr>
        <w:t>decreases</w:t>
      </w:r>
    </w:p>
    <w:p w14:paraId="0CE633EA" w14:textId="556DEDA4" w:rsidR="002A62C0" w:rsidRDefault="002A62C0" w:rsidP="002A62C0">
      <w:pPr>
        <w:spacing w:beforeLines="20" w:before="48" w:afterLines="20" w:after="48"/>
        <w:rPr>
          <w:rFonts w:ascii="Garamond" w:eastAsia="Times New Roman" w:hAnsi="Garamond"/>
          <w:color w:val="000000" w:themeColor="text1"/>
          <w:kern w:val="0"/>
          <w:sz w:val="18"/>
          <w:szCs w:val="18"/>
          <w14:ligatures w14:val="none"/>
        </w:rPr>
      </w:pPr>
      <w:r w:rsidRPr="003F1B1C">
        <w:rPr>
          <w:rFonts w:ascii="Garamond" w:eastAsia="Times New Roman" w:hAnsi="Garamond" w:cs="Times New Roman"/>
          <w:color w:val="000000" w:themeColor="text1"/>
          <w:kern w:val="0"/>
          <w:sz w:val="18"/>
          <w:szCs w:val="18"/>
          <w14:ligatures w14:val="none"/>
        </w:rPr>
        <w:t xml:space="preserve">II. </w:t>
      </w:r>
      <w:r w:rsidRPr="003F1B1C">
        <w:rPr>
          <w:rFonts w:ascii="Garamond" w:eastAsia="Times New Roman" w:hAnsi="Garamond"/>
          <w:color w:val="000000" w:themeColor="text1"/>
          <w:kern w:val="0"/>
          <w:sz w:val="18"/>
          <w:szCs w:val="18"/>
          <w14:ligatures w14:val="none"/>
        </w:rPr>
        <w:t xml:space="preserve">expansionary monetary policy aggregate demand </w:t>
      </w:r>
      <w:r>
        <w:rPr>
          <w:rFonts w:ascii="Garamond" w:eastAsia="Times New Roman" w:hAnsi="Garamond"/>
          <w:color w:val="000000" w:themeColor="text1"/>
          <w:kern w:val="0"/>
          <w:sz w:val="18"/>
          <w:szCs w:val="18"/>
          <w14:ligatures w14:val="none"/>
        </w:rPr>
        <w:t xml:space="preserve">increases </w:t>
      </w:r>
      <w:r w:rsidRPr="003F1B1C">
        <w:rPr>
          <w:rFonts w:ascii="Garamond" w:eastAsia="Times New Roman" w:hAnsi="Garamond"/>
          <w:color w:val="000000" w:themeColor="text1"/>
          <w:kern w:val="0"/>
          <w:sz w:val="18"/>
          <w:szCs w:val="18"/>
          <w14:ligatures w14:val="none"/>
        </w:rPr>
        <w:sym w:font="Wingdings" w:char="F0E0"/>
      </w:r>
      <w:r w:rsidRPr="003F1B1C">
        <w:rPr>
          <w:rFonts w:ascii="Garamond" w:eastAsia="Times New Roman" w:hAnsi="Garamond"/>
          <w:color w:val="000000" w:themeColor="text1"/>
          <w:kern w:val="0"/>
          <w:sz w:val="18"/>
          <w:szCs w:val="18"/>
          <w14:ligatures w14:val="none"/>
        </w:rPr>
        <w:t xml:space="preserve"> dividends</w:t>
      </w:r>
      <w:r>
        <w:rPr>
          <w:rFonts w:ascii="Garamond" w:eastAsia="Times New Roman" w:hAnsi="Garamond"/>
          <w:color w:val="000000" w:themeColor="text1"/>
          <w:kern w:val="0"/>
          <w:sz w:val="18"/>
          <w:szCs w:val="18"/>
          <w14:ligatures w14:val="none"/>
        </w:rPr>
        <w:t xml:space="preserve"> decrease, r increases </w:t>
      </w:r>
      <w:r w:rsidRPr="003F1B1C">
        <w:rPr>
          <w:rFonts w:ascii="Garamond" w:eastAsia="Times New Roman" w:hAnsi="Garamond"/>
          <w:color w:val="000000" w:themeColor="text1"/>
          <w:kern w:val="0"/>
          <w:sz w:val="18"/>
          <w:szCs w:val="18"/>
          <w14:ligatures w14:val="none"/>
        </w:rPr>
        <w:sym w:font="Wingdings" w:char="F0E0"/>
      </w:r>
      <w:r w:rsidRPr="003F1B1C">
        <w:rPr>
          <w:rFonts w:ascii="Garamond" w:eastAsia="Times New Roman" w:hAnsi="Garamond"/>
          <w:color w:val="000000" w:themeColor="text1"/>
          <w:kern w:val="0"/>
          <w:sz w:val="18"/>
          <w:szCs w:val="18"/>
          <w14:ligatures w14:val="none"/>
        </w:rPr>
        <w:t xml:space="preserve"> stock prices </w:t>
      </w:r>
      <w:r>
        <w:rPr>
          <w:rFonts w:ascii="Garamond" w:eastAsia="Times New Roman" w:hAnsi="Garamond"/>
          <w:color w:val="000000" w:themeColor="text1"/>
          <w:kern w:val="0"/>
          <w:sz w:val="18"/>
          <w:szCs w:val="18"/>
          <w14:ligatures w14:val="none"/>
        </w:rPr>
        <w:t>decrease</w:t>
      </w:r>
    </w:p>
    <w:p w14:paraId="766241D1" w14:textId="77777777" w:rsidR="002A62C0" w:rsidRPr="0005309D" w:rsidRDefault="002A62C0" w:rsidP="002A62C0">
      <w:pPr>
        <w:shd w:val="clear" w:color="auto" w:fill="FFFFFF"/>
        <w:spacing w:beforeLines="20" w:before="48" w:afterLines="20" w:after="48"/>
        <w:rPr>
          <w:rFonts w:ascii="Garamond" w:eastAsia="Times New Roman" w:hAnsi="Garamond" w:cs="Times New Roman"/>
          <w:color w:val="00B0F0"/>
          <w:kern w:val="0"/>
          <w:sz w:val="18"/>
          <w:szCs w:val="18"/>
          <w14:ligatures w14:val="none"/>
        </w:rPr>
      </w:pPr>
      <w:r>
        <w:rPr>
          <w:rFonts w:ascii="Garamond" w:eastAsia="Times New Roman" w:hAnsi="Garamond" w:cs="Times New Roman"/>
          <w:noProof/>
          <w:color w:val="00B0F0"/>
          <w:kern w:val="0"/>
          <w:sz w:val="18"/>
          <w:szCs w:val="18"/>
        </w:rPr>
        <w:drawing>
          <wp:inline distT="0" distB="0" distL="0" distR="0" wp14:anchorId="06C5016B" wp14:editId="4ED40ABC">
            <wp:extent cx="1717118" cy="255247"/>
            <wp:effectExtent l="0" t="0" r="0" b="0"/>
            <wp:docPr id="93621565" name="Picture 17"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565" name="Picture 17" descr="A math equations with numbers&#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1" t="16842" r="2052" b="11879"/>
                    <a:stretch/>
                  </pic:blipFill>
                  <pic:spPr bwMode="auto">
                    <a:xfrm>
                      <a:off x="0" y="0"/>
                      <a:ext cx="1789266" cy="265972"/>
                    </a:xfrm>
                    <a:prstGeom prst="rect">
                      <a:avLst/>
                    </a:prstGeom>
                    <a:ln>
                      <a:noFill/>
                    </a:ln>
                    <a:extLst>
                      <a:ext uri="{53640926-AAD7-44D8-BBD7-CCE9431645EC}">
                        <a14:shadowObscured xmlns:a14="http://schemas.microsoft.com/office/drawing/2010/main"/>
                      </a:ext>
                    </a:extLst>
                  </pic:spPr>
                </pic:pic>
              </a:graphicData>
            </a:graphic>
          </wp:inline>
        </w:drawing>
      </w:r>
    </w:p>
    <w:p w14:paraId="505F7784" w14:textId="096F02D5" w:rsidR="002A62C0" w:rsidRPr="00983021" w:rsidRDefault="002A62C0"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 xml:space="preserve">If we consider the </w:t>
      </w:r>
      <w:r w:rsidRPr="003F1B1C">
        <w:rPr>
          <w:rFonts w:ascii="Garamond" w:hAnsi="Garamond"/>
          <w:sz w:val="18"/>
          <w:szCs w:val="18"/>
        </w:rPr>
        <w:t>Tobin’s Q = (market value of firms) / (replacement cost of capital)</w:t>
      </w:r>
      <w:r>
        <w:rPr>
          <w:rFonts w:ascii="Garamond" w:hAnsi="Garamond"/>
          <w:sz w:val="18"/>
          <w:szCs w:val="18"/>
        </w:rPr>
        <w:t xml:space="preserve">, lower stock prices (lower market value) would imply a lower Q. This would mean that </w:t>
      </w:r>
      <w:r w:rsidRPr="003F1B1C">
        <w:rPr>
          <w:rFonts w:ascii="Garamond" w:hAnsi="Garamond"/>
          <w:sz w:val="18"/>
          <w:szCs w:val="18"/>
        </w:rPr>
        <w:t xml:space="preserve">new plant and equipment capital is </w:t>
      </w:r>
      <w:r>
        <w:rPr>
          <w:rFonts w:ascii="Garamond" w:hAnsi="Garamond"/>
          <w:sz w:val="18"/>
          <w:szCs w:val="18"/>
        </w:rPr>
        <w:t>expensive</w:t>
      </w:r>
      <w:r w:rsidRPr="003F1B1C">
        <w:rPr>
          <w:rFonts w:ascii="Garamond" w:hAnsi="Garamond"/>
          <w:sz w:val="18"/>
          <w:szCs w:val="18"/>
        </w:rPr>
        <w:t xml:space="preserve"> relative to the market value of firms</w:t>
      </w:r>
      <w:r>
        <w:rPr>
          <w:rFonts w:ascii="Garamond" w:hAnsi="Garamond"/>
          <w:sz w:val="18"/>
          <w:szCs w:val="18"/>
        </w:rPr>
        <w:t xml:space="preserve">. Firms will reduce investment. Note: lower asset prices have also an effect on consumers, whose stock of wealth is reduced as stock prices go down (this increase </w:t>
      </w:r>
      <w:r w:rsidR="000B476A">
        <w:rPr>
          <w:rFonts w:ascii="Garamond" w:hAnsi="Garamond"/>
          <w:sz w:val="18"/>
          <w:szCs w:val="18"/>
        </w:rPr>
        <w:t>the</w:t>
      </w:r>
      <w:r>
        <w:rPr>
          <w:rFonts w:ascii="Garamond" w:hAnsi="Garamond"/>
          <w:sz w:val="18"/>
          <w:szCs w:val="18"/>
        </w:rPr>
        <w:t xml:space="preserve"> problem </w:t>
      </w:r>
      <w:r w:rsidR="000B476A">
        <w:rPr>
          <w:rFonts w:ascii="Garamond" w:hAnsi="Garamond"/>
          <w:sz w:val="18"/>
          <w:szCs w:val="18"/>
        </w:rPr>
        <w:t>related</w:t>
      </w:r>
      <w:r>
        <w:rPr>
          <w:rFonts w:ascii="Garamond" w:hAnsi="Garamond"/>
          <w:sz w:val="18"/>
          <w:szCs w:val="18"/>
        </w:rPr>
        <w:t xml:space="preserve"> to asymmetric </w:t>
      </w:r>
      <w:r w:rsidR="000B476A">
        <w:rPr>
          <w:rFonts w:ascii="Garamond" w:hAnsi="Garamond"/>
          <w:sz w:val="18"/>
          <w:szCs w:val="18"/>
        </w:rPr>
        <w:t>information</w:t>
      </w:r>
      <w:r>
        <w:rPr>
          <w:rFonts w:ascii="Garamond" w:hAnsi="Garamond"/>
          <w:sz w:val="18"/>
          <w:szCs w:val="18"/>
        </w:rPr>
        <w:t xml:space="preserve"> and moral hazard in the credit market).</w:t>
      </w:r>
    </w:p>
    <w:p w14:paraId="6DC4E5CC" w14:textId="003E39FF" w:rsidR="00983021" w:rsidRPr="00983021" w:rsidRDefault="002A62C0"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d</w:t>
      </w:r>
      <w:r w:rsidR="00824363">
        <w:rPr>
          <w:rFonts w:ascii="Garamond" w:hAnsi="Garamond"/>
          <w:sz w:val="18"/>
          <w:szCs w:val="18"/>
        </w:rPr>
        <w:t xml:space="preserve">. </w:t>
      </w:r>
      <w:r w:rsidR="00983021" w:rsidRPr="00983021">
        <w:rPr>
          <w:rFonts w:ascii="Garamond" w:hAnsi="Garamond"/>
          <w:sz w:val="18"/>
          <w:szCs w:val="18"/>
        </w:rPr>
        <w:t xml:space="preserve">Deflationary Pressures: In some cases, a significant increase in </w:t>
      </w:r>
      <w:r w:rsidR="00824363">
        <w:rPr>
          <w:rFonts w:ascii="Garamond" w:hAnsi="Garamond"/>
          <w:sz w:val="18"/>
          <w:szCs w:val="18"/>
        </w:rPr>
        <w:t xml:space="preserve">I </w:t>
      </w:r>
      <w:r w:rsidR="00983021" w:rsidRPr="00983021">
        <w:rPr>
          <w:rFonts w:ascii="Garamond" w:hAnsi="Garamond"/>
          <w:sz w:val="18"/>
          <w:szCs w:val="18"/>
        </w:rPr>
        <w:t>can tip the economy into a deflationary spiral. If prices start to fall, firms might experience reduced revenue and, in turn, might cut wages or delay wage increases.</w:t>
      </w:r>
      <w:r w:rsidR="0063278D">
        <w:rPr>
          <w:rFonts w:ascii="Garamond" w:hAnsi="Garamond"/>
          <w:sz w:val="18"/>
          <w:szCs w:val="18"/>
        </w:rPr>
        <w:t xml:space="preserve"> However, due to downward rigidities in the job market, it is </w:t>
      </w:r>
      <w:r w:rsidR="00824363">
        <w:rPr>
          <w:rFonts w:ascii="Garamond" w:hAnsi="Garamond"/>
          <w:sz w:val="18"/>
          <w:szCs w:val="18"/>
        </w:rPr>
        <w:t>quite</w:t>
      </w:r>
      <w:r w:rsidR="0063278D">
        <w:rPr>
          <w:rFonts w:ascii="Garamond" w:hAnsi="Garamond"/>
          <w:sz w:val="18"/>
          <w:szCs w:val="18"/>
        </w:rPr>
        <w:t xml:space="preserve"> uncommon to see firms reducing nominal wages, rather </w:t>
      </w:r>
      <w:r w:rsidR="00824363">
        <w:rPr>
          <w:rFonts w:ascii="Garamond" w:hAnsi="Garamond"/>
          <w:sz w:val="18"/>
          <w:szCs w:val="18"/>
        </w:rPr>
        <w:t xml:space="preserve">we would probably assist to an increase in </w:t>
      </w:r>
      <w:r w:rsidR="0063278D">
        <w:rPr>
          <w:rFonts w:ascii="Garamond" w:hAnsi="Garamond"/>
          <w:sz w:val="18"/>
          <w:szCs w:val="18"/>
        </w:rPr>
        <w:t>layoff</w:t>
      </w:r>
      <w:r w:rsidR="00824363">
        <w:rPr>
          <w:rFonts w:ascii="Garamond" w:hAnsi="Garamond"/>
          <w:sz w:val="18"/>
          <w:szCs w:val="18"/>
        </w:rPr>
        <w:t>s</w:t>
      </w:r>
      <w:r w:rsidR="0063278D">
        <w:rPr>
          <w:rFonts w:ascii="Garamond" w:hAnsi="Garamond"/>
          <w:sz w:val="18"/>
          <w:szCs w:val="18"/>
        </w:rPr>
        <w:t xml:space="preserve">. </w:t>
      </w:r>
      <w:r w:rsidR="000B476A">
        <w:rPr>
          <w:rFonts w:ascii="Garamond" w:hAnsi="Garamond"/>
          <w:sz w:val="18"/>
          <w:szCs w:val="18"/>
        </w:rPr>
        <w:t>Nevertheless</w:t>
      </w:r>
      <w:r w:rsidR="00824363">
        <w:rPr>
          <w:rFonts w:ascii="Garamond" w:hAnsi="Garamond"/>
          <w:sz w:val="18"/>
          <w:szCs w:val="18"/>
        </w:rPr>
        <w:t>, i</w:t>
      </w:r>
      <w:r w:rsidR="0063278D">
        <w:rPr>
          <w:rFonts w:ascii="Garamond" w:hAnsi="Garamond"/>
          <w:sz w:val="18"/>
          <w:szCs w:val="18"/>
        </w:rPr>
        <w:t xml:space="preserve">n the long run, layoffs would lead to higher supply of labor, hence downward </w:t>
      </w:r>
      <w:r w:rsidR="00824363">
        <w:rPr>
          <w:rFonts w:ascii="Garamond" w:hAnsi="Garamond"/>
          <w:sz w:val="18"/>
          <w:szCs w:val="18"/>
        </w:rPr>
        <w:t>pressures</w:t>
      </w:r>
      <w:r w:rsidR="0063278D">
        <w:rPr>
          <w:rFonts w:ascii="Garamond" w:hAnsi="Garamond"/>
          <w:sz w:val="18"/>
          <w:szCs w:val="18"/>
        </w:rPr>
        <w:t xml:space="preserve"> on wages.</w:t>
      </w:r>
    </w:p>
    <w:p w14:paraId="59306696" w14:textId="43E13393" w:rsidR="00983021" w:rsidRDefault="002A62C0" w:rsidP="002A62C0">
      <w:pPr>
        <w:pStyle w:val="NormalWeb"/>
        <w:spacing w:beforeLines="20" w:before="48" w:beforeAutospacing="0" w:afterLines="20" w:after="48" w:afterAutospacing="0"/>
        <w:rPr>
          <w:rFonts w:ascii="Garamond" w:hAnsi="Garamond"/>
          <w:sz w:val="18"/>
          <w:szCs w:val="18"/>
        </w:rPr>
      </w:pPr>
      <w:r>
        <w:rPr>
          <w:rFonts w:ascii="Garamond" w:hAnsi="Garamond"/>
          <w:sz w:val="18"/>
          <w:szCs w:val="18"/>
        </w:rPr>
        <w:t>e</w:t>
      </w:r>
      <w:r w:rsidR="00824363">
        <w:rPr>
          <w:rFonts w:ascii="Garamond" w:hAnsi="Garamond"/>
          <w:sz w:val="18"/>
          <w:szCs w:val="18"/>
        </w:rPr>
        <w:t xml:space="preserve">. </w:t>
      </w:r>
      <w:r w:rsidR="00983021" w:rsidRPr="00983021">
        <w:rPr>
          <w:rFonts w:ascii="Garamond" w:hAnsi="Garamond"/>
          <w:sz w:val="18"/>
          <w:szCs w:val="18"/>
        </w:rPr>
        <w:t xml:space="preserve">Exchange Rate Appreciation: Higher interest rates </w:t>
      </w:r>
      <w:r w:rsidR="00824363">
        <w:rPr>
          <w:rFonts w:ascii="Garamond" w:hAnsi="Garamond"/>
          <w:sz w:val="18"/>
          <w:szCs w:val="18"/>
        </w:rPr>
        <w:t>can lead</w:t>
      </w:r>
      <w:r w:rsidR="00983021" w:rsidRPr="00983021">
        <w:rPr>
          <w:rFonts w:ascii="Garamond" w:hAnsi="Garamond"/>
          <w:sz w:val="18"/>
          <w:szCs w:val="18"/>
        </w:rPr>
        <w:t xml:space="preserve"> to an appreciation of the domestic currency. While this can make imports cheaper, it can also hurt export competitiveness. Firms that rely heavily on exports might </w:t>
      </w:r>
      <w:r w:rsidR="00824363">
        <w:rPr>
          <w:rFonts w:ascii="Garamond" w:hAnsi="Garamond"/>
          <w:sz w:val="18"/>
          <w:szCs w:val="18"/>
        </w:rPr>
        <w:t xml:space="preserve">need to reduce costs. </w:t>
      </w:r>
    </w:p>
    <w:p w14:paraId="6939183E" w14:textId="77777777" w:rsidR="000B476A" w:rsidRPr="00983021" w:rsidRDefault="000B476A" w:rsidP="002A62C0">
      <w:pPr>
        <w:pStyle w:val="NormalWeb"/>
        <w:spacing w:beforeLines="20" w:before="48" w:beforeAutospacing="0" w:afterLines="20" w:after="48" w:afterAutospacing="0"/>
        <w:rPr>
          <w:rFonts w:ascii="Garamond" w:hAnsi="Garamond"/>
          <w:sz w:val="18"/>
          <w:szCs w:val="18"/>
        </w:rPr>
      </w:pPr>
    </w:p>
    <w:p w14:paraId="56BAAE30" w14:textId="77777777" w:rsidR="000B476A" w:rsidRDefault="0007165F" w:rsidP="000B476A">
      <w:pPr>
        <w:pStyle w:val="NormalWeb"/>
        <w:spacing w:before="20" w:beforeAutospacing="0" w:after="20" w:afterAutospacing="0"/>
        <w:rPr>
          <w:rFonts w:ascii="Garamond" w:hAnsi="Garamond"/>
          <w:sz w:val="18"/>
          <w:szCs w:val="18"/>
        </w:rPr>
      </w:pPr>
      <w:r>
        <w:rPr>
          <w:rFonts w:ascii="Garamond" w:hAnsi="Garamond"/>
          <w:sz w:val="18"/>
          <w:szCs w:val="18"/>
        </w:rPr>
        <w:t>I</w:t>
      </w:r>
      <w:r w:rsidR="00FC1DBE" w:rsidRPr="005A7557">
        <w:rPr>
          <w:rFonts w:ascii="Garamond" w:hAnsi="Garamond"/>
          <w:sz w:val="18"/>
          <w:szCs w:val="18"/>
        </w:rPr>
        <w:t xml:space="preserve">f </w:t>
      </w:r>
      <w:r>
        <w:rPr>
          <w:rFonts w:ascii="Garamond" w:hAnsi="Garamond"/>
          <w:sz w:val="18"/>
          <w:szCs w:val="18"/>
        </w:rPr>
        <w:t xml:space="preserve">nominal </w:t>
      </w:r>
      <w:r w:rsidR="00FC1DBE" w:rsidRPr="005A7557">
        <w:rPr>
          <w:rFonts w:ascii="Garamond" w:hAnsi="Garamond"/>
          <w:sz w:val="18"/>
          <w:szCs w:val="18"/>
        </w:rPr>
        <w:t xml:space="preserve">wage a decreasing function of </w:t>
      </w:r>
      <w:r w:rsidR="0063278D">
        <w:rPr>
          <w:rFonts w:ascii="Garamond" w:hAnsi="Garamond"/>
          <w:sz w:val="18"/>
          <w:szCs w:val="18"/>
        </w:rPr>
        <w:t>i</w:t>
      </w:r>
      <w:r>
        <w:rPr>
          <w:rFonts w:ascii="Garamond" w:hAnsi="Garamond"/>
          <w:sz w:val="18"/>
          <w:szCs w:val="18"/>
        </w:rPr>
        <w:t>:</w:t>
      </w:r>
      <w:r w:rsidR="000B476A">
        <w:rPr>
          <w:rFonts w:ascii="Garamond" w:hAnsi="Garamond"/>
          <w:sz w:val="18"/>
          <w:szCs w:val="18"/>
        </w:rPr>
        <w:t xml:space="preserve"> </w:t>
      </w:r>
    </w:p>
    <w:p w14:paraId="3740A7F2" w14:textId="0336572B" w:rsidR="0007165F" w:rsidRDefault="00FC1DBE" w:rsidP="000B476A">
      <w:pPr>
        <w:pStyle w:val="NormalWeb"/>
        <w:spacing w:before="20" w:beforeAutospacing="0" w:after="20" w:afterAutospacing="0"/>
        <w:rPr>
          <w:rFonts w:ascii="Garamond" w:hAnsi="Garamond"/>
          <w:sz w:val="18"/>
          <w:szCs w:val="18"/>
        </w:rPr>
      </w:pPr>
      <w:r w:rsidRPr="005A7557">
        <w:rPr>
          <w:rFonts w:ascii="Garamond" w:hAnsi="Garamond"/>
          <w:sz w:val="18"/>
          <w:szCs w:val="18"/>
        </w:rPr>
        <w:t xml:space="preserve">Since </w:t>
      </w:r>
      <w:r w:rsidR="00443394" w:rsidRPr="005A7557">
        <w:rPr>
          <w:rFonts w:ascii="Garamond" w:hAnsi="Garamond"/>
          <w:sz w:val="18"/>
          <w:szCs w:val="18"/>
        </w:rPr>
        <w:t>entrepreneurs</w:t>
      </w:r>
      <w:r w:rsidRPr="005A7557">
        <w:rPr>
          <w:rFonts w:ascii="Garamond" w:hAnsi="Garamond"/>
          <w:sz w:val="18"/>
          <w:szCs w:val="18"/>
        </w:rPr>
        <w:t xml:space="preserve"> earn no wage they will not be </w:t>
      </w:r>
      <w:r w:rsidR="00443394" w:rsidRPr="005A7557">
        <w:rPr>
          <w:rFonts w:ascii="Garamond" w:hAnsi="Garamond"/>
          <w:sz w:val="18"/>
          <w:szCs w:val="18"/>
        </w:rPr>
        <w:t>affected</w:t>
      </w:r>
      <w:r w:rsidRPr="005A7557">
        <w:rPr>
          <w:rFonts w:ascii="Garamond" w:hAnsi="Garamond"/>
          <w:sz w:val="18"/>
          <w:szCs w:val="18"/>
        </w:rPr>
        <w:t xml:space="preserve"> by this channel</w:t>
      </w:r>
      <w:r w:rsidR="0007165F">
        <w:rPr>
          <w:rFonts w:ascii="Garamond" w:hAnsi="Garamond"/>
          <w:sz w:val="18"/>
          <w:szCs w:val="18"/>
        </w:rPr>
        <w:t xml:space="preserve">, and our previous conclusion will not be </w:t>
      </w:r>
      <w:r w:rsidR="002A62C0">
        <w:rPr>
          <w:rFonts w:ascii="Garamond" w:hAnsi="Garamond"/>
          <w:sz w:val="18"/>
          <w:szCs w:val="18"/>
        </w:rPr>
        <w:t>touched</w:t>
      </w:r>
      <w:r w:rsidR="0007165F">
        <w:rPr>
          <w:rFonts w:ascii="Garamond" w:hAnsi="Garamond"/>
          <w:sz w:val="18"/>
          <w:szCs w:val="18"/>
        </w:rPr>
        <w:t>.</w:t>
      </w:r>
    </w:p>
    <w:p w14:paraId="35549C3E" w14:textId="75DF85E1" w:rsidR="00FC1DBE" w:rsidRPr="00AF2246" w:rsidRDefault="0007165F" w:rsidP="000B476A">
      <w:pPr>
        <w:pStyle w:val="NormalWeb"/>
        <w:spacing w:before="20" w:beforeAutospacing="0" w:after="20" w:afterAutospacing="0"/>
        <w:rPr>
          <w:rFonts w:ascii="Garamond" w:hAnsi="Garamond"/>
          <w:sz w:val="18"/>
          <w:szCs w:val="18"/>
        </w:rPr>
      </w:pPr>
      <w:r>
        <w:rPr>
          <w:rFonts w:ascii="Garamond" w:hAnsi="Garamond"/>
          <w:sz w:val="18"/>
          <w:szCs w:val="18"/>
        </w:rPr>
        <w:t>I</w:t>
      </w:r>
      <w:r w:rsidR="00FC1DBE" w:rsidRPr="005A7557">
        <w:rPr>
          <w:rFonts w:ascii="Garamond" w:hAnsi="Garamond"/>
          <w:sz w:val="18"/>
          <w:szCs w:val="18"/>
        </w:rPr>
        <w:t xml:space="preserve">nstead, household would see their </w:t>
      </w:r>
      <w:r w:rsidR="002A62C0">
        <w:rPr>
          <w:rFonts w:ascii="Garamond" w:hAnsi="Garamond"/>
          <w:sz w:val="18"/>
          <w:szCs w:val="18"/>
        </w:rPr>
        <w:t>wage</w:t>
      </w:r>
      <w:r w:rsidR="00FC1DBE" w:rsidRPr="005A7557">
        <w:rPr>
          <w:rFonts w:ascii="Garamond" w:hAnsi="Garamond"/>
          <w:sz w:val="18"/>
          <w:szCs w:val="18"/>
        </w:rPr>
        <w:t xml:space="preserve"> Wt decrease, hence also</w:t>
      </w:r>
      <w:r w:rsidR="00FC1DBE" w:rsidRPr="00443394">
        <w:rPr>
          <w:rFonts w:ascii="Garamond" w:hAnsi="Garamond"/>
          <w:sz w:val="18"/>
          <w:szCs w:val="18"/>
        </w:rPr>
        <w:t xml:space="preserve"> their consumption in the period with higher </w:t>
      </w:r>
      <w:r w:rsidR="000B476A">
        <w:rPr>
          <w:rFonts w:ascii="Garamond" w:hAnsi="Garamond"/>
          <w:sz w:val="18"/>
          <w:szCs w:val="18"/>
        </w:rPr>
        <w:t>i</w:t>
      </w:r>
      <w:r w:rsidR="002A62C0">
        <w:rPr>
          <w:rFonts w:ascii="Garamond" w:hAnsi="Garamond"/>
          <w:sz w:val="18"/>
          <w:szCs w:val="18"/>
        </w:rPr>
        <w:t xml:space="preserve"> will decreases</w:t>
      </w:r>
      <w:r w:rsidR="00AC5D58">
        <w:rPr>
          <w:rFonts w:ascii="Garamond" w:hAnsi="Garamond"/>
          <w:sz w:val="18"/>
          <w:szCs w:val="18"/>
        </w:rPr>
        <w:t>, however, obviously, this will give then no advantage in the following period.</w:t>
      </w:r>
    </w:p>
    <w:p w14:paraId="75EA5386" w14:textId="1A59D884" w:rsidR="00FC1DBE" w:rsidRPr="00443394" w:rsidRDefault="00FC1DBE" w:rsidP="00AF4695">
      <w:pPr>
        <w:pStyle w:val="NormalWeb"/>
        <w:rPr>
          <w:rFonts w:ascii="Utopia" w:hAnsi="Utopia"/>
          <w:b/>
          <w:bCs/>
          <w:color w:val="C00000"/>
          <w:sz w:val="20"/>
          <w:szCs w:val="20"/>
        </w:rPr>
      </w:pPr>
      <w:r w:rsidRPr="00443394">
        <w:rPr>
          <w:rFonts w:ascii="Utopia" w:hAnsi="Utopia"/>
          <w:b/>
          <w:bCs/>
          <w:color w:val="C00000"/>
          <w:sz w:val="20"/>
          <w:szCs w:val="20"/>
        </w:rPr>
        <w:lastRenderedPageBreak/>
        <w:t>Question 5</w:t>
      </w:r>
    </w:p>
    <w:p w14:paraId="00FB0E81" w14:textId="760B8A5B" w:rsidR="00AF2246" w:rsidRDefault="00FC1DBE" w:rsidP="00FC1DBE">
      <w:pPr>
        <w:pStyle w:val="NormalWeb"/>
        <w:rPr>
          <w:rFonts w:ascii="Garamond" w:hAnsi="Garamond"/>
          <w:i/>
          <w:iCs/>
          <w:sz w:val="18"/>
          <w:szCs w:val="18"/>
        </w:rPr>
      </w:pPr>
      <w:r w:rsidRPr="00E96F46">
        <w:rPr>
          <w:rFonts w:ascii="Garamond" w:hAnsi="Garamond"/>
          <w:i/>
          <w:iCs/>
          <w:sz w:val="18"/>
          <w:szCs w:val="18"/>
        </w:rPr>
        <w:t xml:space="preserve">We can write total consumption Ct as the between-group average consumption, i.e. Ct = </w:t>
      </w:r>
      <w:proofErr w:type="spellStart"/>
      <w:r w:rsidRPr="00E96F46">
        <w:rPr>
          <w:rFonts w:ascii="Garamond" w:hAnsi="Garamond"/>
          <w:i/>
          <w:iCs/>
          <w:sz w:val="18"/>
          <w:szCs w:val="18"/>
        </w:rPr>
        <w:t>λCtE</w:t>
      </w:r>
      <w:proofErr w:type="spellEnd"/>
      <w:r w:rsidRPr="00E96F46">
        <w:rPr>
          <w:rFonts w:ascii="Garamond" w:hAnsi="Garamond"/>
          <w:i/>
          <w:iCs/>
          <w:sz w:val="18"/>
          <w:szCs w:val="18"/>
        </w:rPr>
        <w:t xml:space="preserve"> + (1 − λ)CtH . Use the optimal consumption schedules for E and H households to derive the </w:t>
      </w:r>
      <w:proofErr w:type="spellStart"/>
      <w:r w:rsidRPr="00E96F46">
        <w:rPr>
          <w:rFonts w:ascii="Garamond" w:hAnsi="Garamond"/>
          <w:i/>
          <w:iCs/>
          <w:sz w:val="18"/>
          <w:szCs w:val="18"/>
        </w:rPr>
        <w:t>asso</w:t>
      </w:r>
      <w:proofErr w:type="spellEnd"/>
      <w:r w:rsidRPr="00E96F46">
        <w:rPr>
          <w:rFonts w:ascii="Garamond" w:hAnsi="Garamond"/>
          <w:i/>
          <w:iCs/>
          <w:sz w:val="18"/>
          <w:szCs w:val="18"/>
        </w:rPr>
        <w:t xml:space="preserve">- </w:t>
      </w:r>
      <w:proofErr w:type="spellStart"/>
      <w:r w:rsidRPr="00E96F46">
        <w:rPr>
          <w:rFonts w:ascii="Garamond" w:hAnsi="Garamond"/>
          <w:i/>
          <w:iCs/>
          <w:sz w:val="18"/>
          <w:szCs w:val="18"/>
        </w:rPr>
        <w:t>ciated</w:t>
      </w:r>
      <w:proofErr w:type="spellEnd"/>
      <w:r w:rsidRPr="00E96F46">
        <w:rPr>
          <w:rFonts w:ascii="Garamond" w:hAnsi="Garamond"/>
          <w:i/>
          <w:iCs/>
          <w:sz w:val="18"/>
          <w:szCs w:val="18"/>
        </w:rPr>
        <w:t xml:space="preserve"> aggregate optimal consumption schedule. To answer this question, assume that the wage for the Hand-to-Mouth households is equal to the income of the Entrepreneurs, that is Wt = Yt, and both are exogenously given. How does an increase in the nominal interest rate affect the aggregate optimal consumption schedule? How does λ influence the real effectiveness of monetary policy? </w:t>
      </w:r>
    </w:p>
    <w:p w14:paraId="09D3464C" w14:textId="77777777" w:rsidR="00AF2246" w:rsidRPr="00F77E2E" w:rsidRDefault="00AF2246" w:rsidP="00AF2246">
      <w:pPr>
        <w:rPr>
          <w:rFonts w:ascii="Garamond" w:eastAsia="Times New Roman" w:hAnsi="Garamond" w:cs="Times New Roman"/>
          <w:kern w:val="0"/>
          <w:sz w:val="18"/>
          <w:szCs w:val="18"/>
          <w14:ligatures w14:val="none"/>
        </w:rPr>
      </w:pPr>
      <w:r w:rsidRPr="00F77E2E">
        <w:rPr>
          <w:rFonts w:ascii="Garamond" w:eastAsia="Times New Roman" w:hAnsi="Garamond" w:cs="Times New Roman"/>
          <w:kern w:val="0"/>
          <w:sz w:val="18"/>
          <w:szCs w:val="18"/>
          <w14:ligatures w14:val="none"/>
        </w:rPr>
        <w:t xml:space="preserve">Entrepreneurs opt. consumption </w:t>
      </w:r>
    </w:p>
    <w:p w14:paraId="093C8264" w14:textId="77777777" w:rsidR="00AF2246" w:rsidRPr="00F77E2E" w:rsidRDefault="00AF2246" w:rsidP="00AF2246">
      <w:pPr>
        <w:rPr>
          <w:rFonts w:ascii="Garamond" w:eastAsia="Times New Roman" w:hAnsi="Garamond" w:cs="Times New Roman"/>
          <w:kern w:val="0"/>
          <w:sz w:val="18"/>
          <w:szCs w:val="18"/>
          <w14:ligatures w14:val="none"/>
        </w:rPr>
      </w:pPr>
      <w:r w:rsidRPr="00F77E2E">
        <w:rPr>
          <w:rFonts w:ascii="Garamond" w:eastAsia="Times New Roman" w:hAnsi="Garamond" w:cs="Times New Roman"/>
          <w:kern w:val="0"/>
          <w:sz w:val="18"/>
          <w:szCs w:val="18"/>
          <w14:ligatures w14:val="none"/>
        </w:rPr>
        <w:t xml:space="preserve"> </w:t>
      </w:r>
      <m:oMath>
        <m:sSubSup>
          <m:sSubSupPr>
            <m:ctrlPr>
              <w:rPr>
                <w:rFonts w:ascii="Cambria Math" w:eastAsia="Times New Roman" w:hAnsi="Cambria Math" w:cs="Times New Roman"/>
                <w:kern w:val="0"/>
                <w:sz w:val="18"/>
                <w:szCs w:val="18"/>
                <w14:ligatures w14:val="none"/>
              </w:rPr>
            </m:ctrlPr>
          </m:sSubSupPr>
          <m:e>
            <m:r>
              <m:rPr>
                <m:sty m:val="p"/>
              </m:rPr>
              <w:rPr>
                <w:rFonts w:ascii="Cambria Math" w:eastAsia="Times New Roman" w:hAnsi="Cambria Math" w:cs="Times New Roman"/>
                <w:kern w:val="0"/>
                <w:sz w:val="18"/>
                <w:szCs w:val="18"/>
                <w14:ligatures w14:val="none"/>
              </w:rPr>
              <m:t xml:space="preserve"> </m:t>
            </m:r>
            <m:r>
              <w:rPr>
                <w:rFonts w:ascii="Cambria Math" w:eastAsia="Times New Roman" w:hAnsi="Cambria Math" w:cs="Times New Roman"/>
                <w:kern w:val="0"/>
                <w:sz w:val="18"/>
                <w:szCs w:val="18"/>
                <w14:ligatures w14:val="none"/>
              </w:rPr>
              <m:t>C</m:t>
            </m:r>
          </m:e>
          <m:sub>
            <m:r>
              <m:rPr>
                <m:sty m:val="p"/>
              </m:rPr>
              <w:rPr>
                <w:rFonts w:ascii="Cambria Math" w:eastAsia="Times New Roman" w:hAnsi="Cambria Math" w:cs="Times New Roman"/>
                <w:kern w:val="0"/>
                <w:sz w:val="18"/>
                <w:szCs w:val="18"/>
                <w14:ligatures w14:val="none"/>
              </w:rPr>
              <m:t>1</m:t>
            </m:r>
          </m:sub>
          <m:sup>
            <m:r>
              <w:rPr>
                <w:rFonts w:ascii="Cambria Math" w:eastAsia="Times New Roman" w:hAnsi="Cambria Math" w:cs="Times New Roman"/>
                <w:kern w:val="0"/>
                <w:sz w:val="18"/>
                <w:szCs w:val="18"/>
                <w14:ligatures w14:val="none"/>
              </w:rPr>
              <m:t>E</m:t>
            </m:r>
            <m:r>
              <m:rPr>
                <m:sty m:val="p"/>
              </m:rPr>
              <w:rPr>
                <w:rFonts w:ascii="Cambria Math" w:eastAsia="Times New Roman" w:hAnsi="Cambria Math" w:cs="Times New Roman"/>
                <w:kern w:val="0"/>
                <w:sz w:val="18"/>
                <w:szCs w:val="18"/>
                <w14:ligatures w14:val="none"/>
              </w:rPr>
              <m:t>*</m:t>
            </m:r>
          </m:sup>
        </m:sSubSup>
        <m:r>
          <m:rPr>
            <m:sty m:val="p"/>
          </m:rPr>
          <w:rPr>
            <w:rFonts w:ascii="Cambria Math" w:eastAsia="Times New Roman" w:hAnsi="Cambria Math" w:cs="Times New Roman"/>
            <w:kern w:val="0"/>
            <w:sz w:val="18"/>
            <w:szCs w:val="18"/>
            <w14:ligatures w14:val="none"/>
          </w:rPr>
          <m:t xml:space="preserve">= </m:t>
        </m:r>
        <m:f>
          <m:fPr>
            <m:ctrlPr>
              <w:rPr>
                <w:rFonts w:ascii="Cambria Math" w:eastAsia="Times New Roman" w:hAnsi="Cambria Math" w:cs="Times New Roman"/>
                <w:kern w:val="0"/>
                <w:sz w:val="18"/>
                <w:szCs w:val="18"/>
                <w14:ligatures w14:val="none"/>
              </w:rPr>
            </m:ctrlPr>
          </m:fPr>
          <m:num>
            <m:r>
              <m:rPr>
                <m:sty m:val="p"/>
              </m:rPr>
              <w:rPr>
                <w:rFonts w:ascii="Cambria Math" w:eastAsia="Times New Roman" w:hAnsi="Cambria Math" w:cs="Times New Roman"/>
                <w:kern w:val="0"/>
                <w:sz w:val="18"/>
                <w:szCs w:val="18"/>
                <w14:ligatures w14:val="none"/>
              </w:rPr>
              <m:t>1</m:t>
            </m:r>
          </m:num>
          <m:den>
            <m:r>
              <m:rPr>
                <m:sty m:val="p"/>
              </m:rPr>
              <w:rPr>
                <w:rFonts w:ascii="Cambria Math" w:eastAsia="Times New Roman" w:hAnsi="Cambria Math" w:cs="Times New Roman"/>
                <w:kern w:val="0"/>
                <w:sz w:val="18"/>
                <w:szCs w:val="18"/>
                <w14:ligatures w14:val="none"/>
              </w:rPr>
              <m:t>1+</m:t>
            </m:r>
            <m:r>
              <w:rPr>
                <w:rFonts w:ascii="Cambria Math" w:eastAsia="Times New Roman" w:hAnsi="Cambria Math" w:cs="Times New Roman"/>
                <w:kern w:val="0"/>
                <w:sz w:val="18"/>
                <w:szCs w:val="18"/>
                <w14:ligatures w14:val="none"/>
              </w:rPr>
              <m:t>β</m:t>
            </m:r>
          </m:den>
        </m:f>
        <m:d>
          <m:dPr>
            <m:begChr m:val="["/>
            <m:endChr m:val="]"/>
            <m:ctrlPr>
              <w:rPr>
                <w:rFonts w:ascii="Cambria Math" w:eastAsia="Times New Roman" w:hAnsi="Cambria Math" w:cs="Times New Roman"/>
                <w:kern w:val="0"/>
                <w:sz w:val="18"/>
                <w:szCs w:val="18"/>
                <w14:ligatures w14:val="none"/>
              </w:rPr>
            </m:ctrlPr>
          </m:dPr>
          <m:e>
            <m:r>
              <m:rPr>
                <m:sty m:val="p"/>
              </m:rPr>
              <w:rPr>
                <w:rFonts w:ascii="Cambria Math" w:eastAsia="Times New Roman" w:hAnsi="Cambria Math" w:cs="Times New Roman"/>
                <w:kern w:val="0"/>
                <w:sz w:val="18"/>
                <w:szCs w:val="18"/>
                <w14:ligatures w14:val="none"/>
              </w:rPr>
              <m:t xml:space="preserve"> </m:t>
            </m:r>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Y</m:t>
                </m:r>
                <m:r>
                  <m:rPr>
                    <m:sty m:val="p"/>
                  </m:rPr>
                  <w:rPr>
                    <w:rFonts w:ascii="Cambria Math" w:eastAsia="Times New Roman" w:hAnsi="Cambria Math" w:cs="Times New Roman"/>
                    <w:kern w:val="0"/>
                    <w:sz w:val="18"/>
                    <w:szCs w:val="18"/>
                    <w14:ligatures w14:val="none"/>
                  </w:rPr>
                  <m:t>1</m:t>
                </m:r>
              </m:num>
              <m:den>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2</m:t>
                </m:r>
              </m:den>
            </m:f>
            <m:r>
              <m:rPr>
                <m:sty m:val="p"/>
              </m:rPr>
              <w:rPr>
                <w:rFonts w:ascii="Cambria Math" w:eastAsia="Times New Roman" w:hAnsi="Cambria Math" w:cs="Times New Roman"/>
                <w:kern w:val="0"/>
                <w:sz w:val="18"/>
                <w:szCs w:val="18"/>
                <w14:ligatures w14:val="none"/>
              </w:rPr>
              <m:t xml:space="preserve">+ </m:t>
            </m:r>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Y</m:t>
                </m:r>
                <m:r>
                  <m:rPr>
                    <m:sty m:val="p"/>
                  </m:rPr>
                  <w:rPr>
                    <w:rFonts w:ascii="Cambria Math" w:eastAsia="Times New Roman" w:hAnsi="Cambria Math" w:cs="Times New Roman"/>
                    <w:kern w:val="0"/>
                    <w:sz w:val="18"/>
                    <w:szCs w:val="18"/>
                    <w14:ligatures w14:val="none"/>
                  </w:rPr>
                  <m:t>2</m:t>
                </m:r>
              </m:num>
              <m:den>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2</m:t>
                </m:r>
                <m:d>
                  <m:dPr>
                    <m:ctrlPr>
                      <w:rPr>
                        <w:rFonts w:ascii="Cambria Math" w:eastAsia="Times New Roman" w:hAnsi="Cambria Math" w:cs="Times New Roman"/>
                        <w:kern w:val="0"/>
                        <w:sz w:val="18"/>
                        <w:szCs w:val="18"/>
                        <w14:ligatures w14:val="none"/>
                      </w:rPr>
                    </m:ctrlPr>
                  </m:dPr>
                  <m:e>
                    <m:r>
                      <m:rPr>
                        <m:sty m:val="p"/>
                      </m:rPr>
                      <w:rPr>
                        <w:rFonts w:ascii="Cambria Math" w:eastAsia="Times New Roman" w:hAnsi="Cambria Math" w:cs="Times New Roman"/>
                        <w:kern w:val="0"/>
                        <w:sz w:val="18"/>
                        <w:szCs w:val="18"/>
                        <w14:ligatures w14:val="none"/>
                      </w:rPr>
                      <m:t>1+</m:t>
                    </m:r>
                    <m:sSub>
                      <m:sSubPr>
                        <m:ctrlPr>
                          <w:rPr>
                            <w:rFonts w:ascii="Cambria Math" w:eastAsia="Times New Roman" w:hAnsi="Cambria Math" w:cs="Times New Roman"/>
                            <w:kern w:val="0"/>
                            <w:sz w:val="18"/>
                            <w:szCs w:val="18"/>
                            <w14:ligatures w14:val="none"/>
                          </w:rPr>
                        </m:ctrlPr>
                      </m:sSubPr>
                      <m:e>
                        <m:r>
                          <w:rPr>
                            <w:rFonts w:ascii="Cambria Math" w:eastAsia="Times New Roman" w:hAnsi="Cambria Math" w:cs="Times New Roman"/>
                            <w:kern w:val="0"/>
                            <w:sz w:val="18"/>
                            <w:szCs w:val="18"/>
                            <w14:ligatures w14:val="none"/>
                          </w:rPr>
                          <m:t>i</m:t>
                        </m:r>
                      </m:e>
                      <m:sub>
                        <m:r>
                          <m:rPr>
                            <m:sty m:val="p"/>
                          </m:rPr>
                          <w:rPr>
                            <w:rFonts w:ascii="Cambria Math" w:eastAsia="Times New Roman" w:hAnsi="Cambria Math" w:cs="Times New Roman"/>
                            <w:kern w:val="0"/>
                            <w:sz w:val="18"/>
                            <w:szCs w:val="18"/>
                            <w14:ligatures w14:val="none"/>
                          </w:rPr>
                          <m:t>1</m:t>
                        </m:r>
                      </m:sub>
                    </m:sSub>
                  </m:e>
                </m:d>
              </m:den>
            </m:f>
            <m:r>
              <m:rPr>
                <m:sty m:val="p"/>
              </m:rPr>
              <w:rPr>
                <w:rFonts w:ascii="Cambria Math" w:eastAsia="Times New Roman" w:hAnsi="Cambria Math" w:cs="Times New Roman"/>
                <w:kern w:val="0"/>
                <w:sz w:val="18"/>
                <w:szCs w:val="18"/>
                <w14:ligatures w14:val="none"/>
              </w:rPr>
              <m:t xml:space="preserve"> </m:t>
            </m:r>
          </m:e>
        </m:d>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2</m:t>
            </m:r>
          </m:num>
          <m:den>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1</m:t>
            </m:r>
          </m:den>
        </m:f>
      </m:oMath>
      <w:r w:rsidRPr="00F77E2E">
        <w:rPr>
          <w:rFonts w:ascii="Garamond" w:eastAsia="Times New Roman" w:hAnsi="Garamond" w:cs="Times New Roman"/>
          <w:kern w:val="0"/>
          <w:sz w:val="18"/>
          <w:szCs w:val="18"/>
          <w14:ligatures w14:val="none"/>
        </w:rPr>
        <w:t xml:space="preserve"> ,  </w:t>
      </w:r>
      <m:oMath>
        <m:sSubSup>
          <m:sSubSupPr>
            <m:ctrlPr>
              <w:rPr>
                <w:rFonts w:ascii="Cambria Math" w:eastAsia="Times New Roman" w:hAnsi="Cambria Math" w:cs="Times New Roman"/>
                <w:kern w:val="0"/>
                <w:sz w:val="18"/>
                <w:szCs w:val="18"/>
                <w14:ligatures w14:val="none"/>
              </w:rPr>
            </m:ctrlPr>
          </m:sSubSupPr>
          <m:e>
            <m:r>
              <m:rPr>
                <m:sty m:val="p"/>
              </m:rPr>
              <w:rPr>
                <w:rFonts w:ascii="Cambria Math" w:eastAsia="Times New Roman" w:hAnsi="Cambria Math" w:cs="Times New Roman"/>
                <w:kern w:val="0"/>
                <w:sz w:val="18"/>
                <w:szCs w:val="18"/>
                <w14:ligatures w14:val="none"/>
              </w:rPr>
              <m:t xml:space="preserve"> </m:t>
            </m:r>
            <m:r>
              <w:rPr>
                <w:rFonts w:ascii="Cambria Math" w:eastAsia="Times New Roman" w:hAnsi="Cambria Math" w:cs="Times New Roman"/>
                <w:kern w:val="0"/>
                <w:sz w:val="18"/>
                <w:szCs w:val="18"/>
                <w14:ligatures w14:val="none"/>
              </w:rPr>
              <m:t>C</m:t>
            </m:r>
          </m:e>
          <m:sub>
            <m:r>
              <m:rPr>
                <m:sty m:val="p"/>
              </m:rPr>
              <w:rPr>
                <w:rFonts w:ascii="Cambria Math" w:eastAsia="Times New Roman" w:hAnsi="Cambria Math" w:cs="Times New Roman"/>
                <w:kern w:val="0"/>
                <w:sz w:val="18"/>
                <w:szCs w:val="18"/>
                <w14:ligatures w14:val="none"/>
              </w:rPr>
              <m:t>2</m:t>
            </m:r>
          </m:sub>
          <m:sup>
            <m:r>
              <w:rPr>
                <w:rFonts w:ascii="Cambria Math" w:eastAsia="Times New Roman" w:hAnsi="Cambria Math" w:cs="Times New Roman"/>
                <w:kern w:val="0"/>
                <w:sz w:val="18"/>
                <w:szCs w:val="18"/>
                <w14:ligatures w14:val="none"/>
              </w:rPr>
              <m:t>E</m:t>
            </m:r>
            <m:r>
              <m:rPr>
                <m:sty m:val="p"/>
              </m:rPr>
              <w:rPr>
                <w:rFonts w:ascii="Cambria Math" w:eastAsia="Times New Roman" w:hAnsi="Cambria Math" w:cs="Times New Roman"/>
                <w:kern w:val="0"/>
                <w:sz w:val="18"/>
                <w:szCs w:val="18"/>
                <w14:ligatures w14:val="none"/>
              </w:rPr>
              <m:t>*</m:t>
            </m:r>
          </m:sup>
        </m:sSubSup>
        <m:r>
          <m:rPr>
            <m:sty m:val="p"/>
          </m:rPr>
          <w:rPr>
            <w:rFonts w:ascii="Cambria Math" w:eastAsia="Times New Roman" w:hAnsi="Cambria Math" w:cs="Times New Roman"/>
            <w:kern w:val="0"/>
            <w:sz w:val="18"/>
            <w:szCs w:val="18"/>
            <w14:ligatures w14:val="none"/>
          </w:rPr>
          <m:t xml:space="preserve"> = </m:t>
        </m:r>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β</m:t>
            </m:r>
          </m:num>
          <m:den>
            <m:r>
              <m:rPr>
                <m:sty m:val="p"/>
              </m:rPr>
              <w:rPr>
                <w:rFonts w:ascii="Cambria Math" w:eastAsia="Times New Roman" w:hAnsi="Cambria Math" w:cs="Times New Roman"/>
                <w:kern w:val="0"/>
                <w:sz w:val="18"/>
                <w:szCs w:val="18"/>
                <w14:ligatures w14:val="none"/>
              </w:rPr>
              <m:t>1+</m:t>
            </m:r>
            <m:r>
              <w:rPr>
                <w:rFonts w:ascii="Cambria Math" w:eastAsia="Times New Roman" w:hAnsi="Cambria Math" w:cs="Times New Roman"/>
                <w:kern w:val="0"/>
                <w:sz w:val="18"/>
                <w:szCs w:val="18"/>
                <w14:ligatures w14:val="none"/>
              </w:rPr>
              <m:t>β</m:t>
            </m:r>
          </m:den>
        </m:f>
        <m:r>
          <m:rPr>
            <m:sty m:val="p"/>
          </m:rPr>
          <w:rPr>
            <w:rFonts w:ascii="Cambria Math" w:eastAsia="Times New Roman" w:hAnsi="Cambria Math" w:cs="Times New Roman"/>
            <w:kern w:val="0"/>
            <w:sz w:val="18"/>
            <w:szCs w:val="18"/>
            <w14:ligatures w14:val="none"/>
          </w:rPr>
          <m:t xml:space="preserve"> </m:t>
        </m:r>
        <m:d>
          <m:dPr>
            <m:begChr m:val="["/>
            <m:endChr m:val="]"/>
            <m:ctrlPr>
              <w:rPr>
                <w:rFonts w:ascii="Cambria Math" w:eastAsia="Times New Roman" w:hAnsi="Cambria Math" w:cs="Times New Roman"/>
                <w:kern w:val="0"/>
                <w:sz w:val="18"/>
                <w:szCs w:val="18"/>
                <w14:ligatures w14:val="none"/>
              </w:rPr>
            </m:ctrlPr>
          </m:dPr>
          <m:e>
            <m:r>
              <m:rPr>
                <m:sty m:val="p"/>
              </m:rPr>
              <w:rPr>
                <w:rFonts w:ascii="Cambria Math" w:eastAsia="Times New Roman" w:hAnsi="Cambria Math" w:cs="Times New Roman"/>
                <w:kern w:val="0"/>
                <w:sz w:val="18"/>
                <w:szCs w:val="18"/>
                <w14:ligatures w14:val="none"/>
              </w:rPr>
              <m:t xml:space="preserve"> </m:t>
            </m:r>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Y</m:t>
                </m:r>
                <m:r>
                  <m:rPr>
                    <m:sty m:val="p"/>
                  </m:rPr>
                  <w:rPr>
                    <w:rFonts w:ascii="Cambria Math" w:eastAsia="Times New Roman" w:hAnsi="Cambria Math" w:cs="Times New Roman"/>
                    <w:kern w:val="0"/>
                    <w:sz w:val="18"/>
                    <w:szCs w:val="18"/>
                    <w14:ligatures w14:val="none"/>
                  </w:rPr>
                  <m:t>1(1+</m:t>
                </m:r>
                <m:sSub>
                  <m:sSubPr>
                    <m:ctrlPr>
                      <w:rPr>
                        <w:rFonts w:ascii="Cambria Math" w:eastAsia="Times New Roman" w:hAnsi="Cambria Math" w:cs="Times New Roman"/>
                        <w:kern w:val="0"/>
                        <w:sz w:val="18"/>
                        <w:szCs w:val="18"/>
                        <w14:ligatures w14:val="none"/>
                      </w:rPr>
                    </m:ctrlPr>
                  </m:sSubPr>
                  <m:e>
                    <m:r>
                      <w:rPr>
                        <w:rFonts w:ascii="Cambria Math" w:eastAsia="Times New Roman" w:hAnsi="Cambria Math" w:cs="Times New Roman"/>
                        <w:kern w:val="0"/>
                        <w:sz w:val="18"/>
                        <w:szCs w:val="18"/>
                        <w14:ligatures w14:val="none"/>
                      </w:rPr>
                      <m:t>i</m:t>
                    </m:r>
                  </m:e>
                  <m:sub>
                    <m:r>
                      <m:rPr>
                        <m:sty m:val="p"/>
                      </m:rPr>
                      <w:rPr>
                        <w:rFonts w:ascii="Cambria Math" w:eastAsia="Times New Roman" w:hAnsi="Cambria Math" w:cs="Times New Roman"/>
                        <w:kern w:val="0"/>
                        <w:sz w:val="18"/>
                        <w:szCs w:val="18"/>
                        <w14:ligatures w14:val="none"/>
                      </w:rPr>
                      <m:t>1</m:t>
                    </m:r>
                  </m:sub>
                </m:sSub>
                <m:r>
                  <m:rPr>
                    <m:sty m:val="p"/>
                  </m:rPr>
                  <w:rPr>
                    <w:rFonts w:ascii="Cambria Math" w:eastAsia="Times New Roman" w:hAnsi="Cambria Math" w:cs="Times New Roman"/>
                    <w:kern w:val="0"/>
                    <w:sz w:val="18"/>
                    <w:szCs w:val="18"/>
                    <w14:ligatures w14:val="none"/>
                  </w:rPr>
                  <m:t>)</m:t>
                </m:r>
              </m:num>
              <m:den>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2</m:t>
                </m:r>
              </m:den>
            </m:f>
            <m:r>
              <m:rPr>
                <m:sty m:val="p"/>
              </m:rPr>
              <w:rPr>
                <w:rFonts w:ascii="Cambria Math" w:eastAsia="Times New Roman" w:hAnsi="Cambria Math" w:cs="Times New Roman"/>
                <w:kern w:val="0"/>
                <w:sz w:val="18"/>
                <w:szCs w:val="18"/>
                <w14:ligatures w14:val="none"/>
              </w:rPr>
              <m:t xml:space="preserve">+ </m:t>
            </m:r>
            <m:f>
              <m:fPr>
                <m:ctrlPr>
                  <w:rPr>
                    <w:rFonts w:ascii="Cambria Math" w:eastAsia="Times New Roman" w:hAnsi="Cambria Math" w:cs="Times New Roman"/>
                    <w:kern w:val="0"/>
                    <w:sz w:val="18"/>
                    <w:szCs w:val="18"/>
                    <w14:ligatures w14:val="none"/>
                  </w:rPr>
                </m:ctrlPr>
              </m:fPr>
              <m:num>
                <m:r>
                  <w:rPr>
                    <w:rFonts w:ascii="Cambria Math" w:eastAsia="Times New Roman" w:hAnsi="Cambria Math" w:cs="Times New Roman"/>
                    <w:kern w:val="0"/>
                    <w:sz w:val="18"/>
                    <w:szCs w:val="18"/>
                    <w14:ligatures w14:val="none"/>
                  </w:rPr>
                  <m:t>Y</m:t>
                </m:r>
                <m:r>
                  <m:rPr>
                    <m:sty m:val="p"/>
                  </m:rPr>
                  <w:rPr>
                    <w:rFonts w:ascii="Cambria Math" w:eastAsia="Times New Roman" w:hAnsi="Cambria Math" w:cs="Times New Roman"/>
                    <w:kern w:val="0"/>
                    <w:sz w:val="18"/>
                    <w:szCs w:val="18"/>
                    <w14:ligatures w14:val="none"/>
                  </w:rPr>
                  <m:t>2</m:t>
                </m:r>
              </m:num>
              <m:den>
                <m:r>
                  <w:rPr>
                    <w:rFonts w:ascii="Cambria Math" w:eastAsia="Times New Roman" w:hAnsi="Cambria Math" w:cs="Times New Roman"/>
                    <w:kern w:val="0"/>
                    <w:sz w:val="18"/>
                    <w:szCs w:val="18"/>
                    <w14:ligatures w14:val="none"/>
                  </w:rPr>
                  <m:t>P</m:t>
                </m:r>
                <m:r>
                  <m:rPr>
                    <m:sty m:val="p"/>
                  </m:rPr>
                  <w:rPr>
                    <w:rFonts w:ascii="Cambria Math" w:eastAsia="Times New Roman" w:hAnsi="Cambria Math" w:cs="Times New Roman"/>
                    <w:kern w:val="0"/>
                    <w:sz w:val="18"/>
                    <w:szCs w:val="18"/>
                    <w14:ligatures w14:val="none"/>
                  </w:rPr>
                  <m:t>2</m:t>
                </m:r>
              </m:den>
            </m:f>
            <m:r>
              <m:rPr>
                <m:sty m:val="p"/>
              </m:rPr>
              <w:rPr>
                <w:rFonts w:ascii="Cambria Math" w:eastAsia="Times New Roman" w:hAnsi="Cambria Math" w:cs="Times New Roman"/>
                <w:kern w:val="0"/>
                <w:sz w:val="18"/>
                <w:szCs w:val="18"/>
                <w14:ligatures w14:val="none"/>
              </w:rPr>
              <m:t xml:space="preserve"> </m:t>
            </m:r>
          </m:e>
        </m:d>
      </m:oMath>
    </w:p>
    <w:p w14:paraId="7162F351" w14:textId="77777777" w:rsidR="00AF2246" w:rsidRPr="00F77E2E" w:rsidRDefault="00AF2246" w:rsidP="00AF2246">
      <w:pPr>
        <w:rPr>
          <w:rFonts w:ascii="Garamond" w:eastAsia="Times New Roman" w:hAnsi="Garamond" w:cs="Times New Roman"/>
          <w:kern w:val="0"/>
          <w:sz w:val="18"/>
          <w:szCs w:val="18"/>
          <w14:ligatures w14:val="none"/>
        </w:rPr>
      </w:pPr>
    </w:p>
    <w:p w14:paraId="7C1D6514" w14:textId="77777777" w:rsidR="00AF2246" w:rsidRPr="00F77E2E" w:rsidRDefault="00AF2246" w:rsidP="00AF2246">
      <w:pPr>
        <w:pStyle w:val="NormalWeb"/>
        <w:spacing w:before="20" w:beforeAutospacing="0" w:after="20" w:afterAutospacing="0"/>
        <w:rPr>
          <w:rFonts w:ascii="Garamond" w:hAnsi="Garamond"/>
          <w:sz w:val="18"/>
          <w:szCs w:val="18"/>
        </w:rPr>
      </w:pPr>
      <w:r w:rsidRPr="00F77E2E">
        <w:rPr>
          <w:rFonts w:ascii="Garamond" w:hAnsi="Garamond"/>
          <w:sz w:val="18"/>
          <w:szCs w:val="18"/>
        </w:rPr>
        <w:t>Households:</w:t>
      </w:r>
    </w:p>
    <w:p w14:paraId="3F1E01DA" w14:textId="77777777" w:rsidR="00224310" w:rsidRDefault="00AF2246" w:rsidP="00224310">
      <w:pPr>
        <w:pStyle w:val="NormalWeb"/>
        <w:spacing w:before="20" w:beforeAutospacing="0" w:after="20" w:afterAutospacing="0"/>
        <w:rPr>
          <w:rFonts w:ascii="Garamond" w:hAnsi="Garamond"/>
          <w:sz w:val="18"/>
          <w:szCs w:val="18"/>
        </w:rPr>
      </w:pPr>
      <w:r w:rsidRPr="005A7557">
        <w:rPr>
          <w:rFonts w:ascii="Garamond" w:hAnsi="Garamond"/>
          <w:sz w:val="18"/>
          <w:szCs w:val="18"/>
        </w:rPr>
        <w:t>C</w:t>
      </w:r>
      <w:r w:rsidRPr="00F77E2E">
        <w:rPr>
          <w:rFonts w:ascii="Garamond" w:hAnsi="Garamond"/>
          <w:sz w:val="18"/>
          <w:szCs w:val="18"/>
        </w:rPr>
        <w:t>tH*</w:t>
      </w:r>
      <w:r w:rsidRPr="005A7557">
        <w:rPr>
          <w:rFonts w:ascii="Garamond" w:hAnsi="Garamond"/>
          <w:sz w:val="18"/>
          <w:szCs w:val="18"/>
        </w:rPr>
        <w:t xml:space="preserve"> = </w:t>
      </w:r>
      <m:oMath>
        <m:f>
          <m:fPr>
            <m:ctrlPr>
              <w:rPr>
                <w:rFonts w:ascii="Cambria Math" w:hAnsi="Cambria Math"/>
                <w:sz w:val="18"/>
                <w:szCs w:val="18"/>
              </w:rPr>
            </m:ctrlPr>
          </m:fPr>
          <m:num>
            <m:r>
              <w:rPr>
                <w:rFonts w:ascii="Cambria Math" w:hAnsi="Cambria Math"/>
                <w:sz w:val="18"/>
                <w:szCs w:val="18"/>
              </w:rPr>
              <m:t>Wt</m:t>
            </m:r>
            <m:r>
              <m:rPr>
                <m:sty m:val="p"/>
              </m:rPr>
              <w:rPr>
                <w:rFonts w:ascii="Cambria Math" w:hAnsi="Cambria Math"/>
                <w:sz w:val="18"/>
                <w:szCs w:val="18"/>
              </w:rPr>
              <m:t xml:space="preserve"> </m:t>
            </m:r>
            <m:r>
              <w:rPr>
                <w:rFonts w:ascii="Cambria Math" w:hAnsi="Cambria Math"/>
                <w:sz w:val="18"/>
                <w:szCs w:val="18"/>
              </w:rPr>
              <m:t>Nt</m:t>
            </m:r>
          </m:num>
          <m:den>
            <m:r>
              <w:rPr>
                <w:rFonts w:ascii="Cambria Math" w:hAnsi="Cambria Math"/>
                <w:sz w:val="18"/>
                <w:szCs w:val="18"/>
              </w:rPr>
              <m:t>Pt</m:t>
            </m:r>
          </m:den>
        </m:f>
      </m:oMath>
    </w:p>
    <w:p w14:paraId="0852FA4F" w14:textId="124368F4" w:rsidR="002E1A98" w:rsidRPr="00224310" w:rsidRDefault="00FC1DBE" w:rsidP="00224310">
      <w:pPr>
        <w:pStyle w:val="NormalWeb"/>
        <w:spacing w:before="20" w:beforeAutospacing="0" w:after="20" w:afterAutospacing="0"/>
        <w:rPr>
          <w:rFonts w:ascii="Garamond" w:hAnsi="Garamond"/>
          <w:sz w:val="18"/>
          <w:szCs w:val="18"/>
        </w:rPr>
      </w:pPr>
      <w:r w:rsidRPr="00F77E2E">
        <w:rPr>
          <w:rFonts w:ascii="Garamond" w:hAnsi="Garamond"/>
          <w:sz w:val="18"/>
          <w:szCs w:val="18"/>
        </w:rPr>
        <w:t>Aggregate consumption t</w:t>
      </w:r>
      <w:r w:rsidR="007617AB" w:rsidRPr="00F77E2E">
        <w:rPr>
          <w:rFonts w:ascii="Garamond" w:hAnsi="Garamond"/>
          <w:sz w:val="18"/>
          <w:szCs w:val="18"/>
        </w:rPr>
        <w:t>1</w:t>
      </w:r>
      <w:r w:rsidR="002A62C0" w:rsidRPr="00F77E2E">
        <w:rPr>
          <w:rFonts w:ascii="Garamond" w:hAnsi="Garamond"/>
          <w:sz w:val="18"/>
          <w:szCs w:val="18"/>
        </w:rPr>
        <w:t xml:space="preserve"> (Wt = Yt)</w:t>
      </w:r>
      <w:r w:rsidR="007617AB" w:rsidRPr="00F77E2E">
        <w:rPr>
          <w:rFonts w:ascii="Garamond" w:hAnsi="Garamond"/>
          <w:sz w:val="18"/>
          <w:szCs w:val="18"/>
        </w:rPr>
        <w:t xml:space="preserve">:  </w:t>
      </w:r>
      <m:oMath>
        <m:sSubSup>
          <m:sSubSupPr>
            <m:ctrlPr>
              <w:rPr>
                <w:rFonts w:ascii="Cambria Math" w:hAnsi="Cambria Math"/>
                <w:sz w:val="18"/>
                <w:szCs w:val="18"/>
              </w:rPr>
            </m:ctrlPr>
          </m:sSubSupPr>
          <m:e>
            <m:r>
              <w:rPr>
                <w:rFonts w:ascii="Cambria Math" w:hAnsi="Cambria Math"/>
                <w:sz w:val="18"/>
                <w:szCs w:val="18"/>
              </w:rPr>
              <m:t>C</m:t>
            </m:r>
          </m:e>
          <m:sub>
            <m:r>
              <m:rPr>
                <m:sty m:val="p"/>
              </m:rPr>
              <w:rPr>
                <w:rFonts w:ascii="Cambria Math" w:hAnsi="Cambria Math"/>
                <w:sz w:val="18"/>
                <w:szCs w:val="18"/>
              </w:rPr>
              <m:t>1</m:t>
            </m:r>
          </m:sub>
          <m:sup>
            <m:r>
              <w:rPr>
                <w:rFonts w:ascii="Cambria Math" w:hAnsi="Cambria Math"/>
                <w:sz w:val="18"/>
                <w:szCs w:val="18"/>
              </w:rPr>
              <m:t>Tot</m:t>
            </m:r>
          </m:sup>
        </m:sSubSup>
      </m:oMath>
      <w:r w:rsidRPr="00F77E2E">
        <w:rPr>
          <w:rFonts w:ascii="Garamond" w:hAnsi="Garamond"/>
          <w:sz w:val="18"/>
          <w:szCs w:val="18"/>
        </w:rPr>
        <w:t xml:space="preserve">= λ </w:t>
      </w:r>
      <m:oMath>
        <m:f>
          <m:fPr>
            <m:ctrlPr>
              <w:rPr>
                <w:rFonts w:ascii="Cambria Math" w:hAnsi="Cambria Math"/>
                <w:sz w:val="18"/>
                <w:szCs w:val="18"/>
              </w:rPr>
            </m:ctrlPr>
          </m:fPr>
          <m:num>
            <m:r>
              <m:rPr>
                <m:sty m:val="p"/>
              </m:rPr>
              <w:rPr>
                <w:rFonts w:ascii="Cambria Math" w:hAnsi="Cambria Math"/>
                <w:sz w:val="18"/>
                <w:szCs w:val="18"/>
              </w:rPr>
              <m:t>1</m:t>
            </m:r>
          </m:num>
          <m:den>
            <m:r>
              <m:rPr>
                <m:sty m:val="p"/>
              </m:rPr>
              <w:rPr>
                <w:rFonts w:ascii="Cambria Math" w:hAnsi="Cambria Math"/>
                <w:sz w:val="18"/>
                <w:szCs w:val="18"/>
              </w:rPr>
              <m:t xml:space="preserve">1 + </m:t>
            </m:r>
            <m:r>
              <w:rPr>
                <w:rFonts w:ascii="Cambria Math" w:hAnsi="Cambria Math"/>
                <w:sz w:val="18"/>
                <w:szCs w:val="18"/>
              </w:rPr>
              <m:t>β</m:t>
            </m:r>
            <m:r>
              <m:rPr>
                <m:sty m:val="p"/>
              </m:rPr>
              <w:rPr>
                <w:rFonts w:ascii="Cambria Math" w:hAnsi="Cambria Math"/>
                <w:sz w:val="18"/>
                <w:szCs w:val="18"/>
              </w:rPr>
              <m:t xml:space="preserve"> </m:t>
            </m:r>
          </m:den>
        </m:f>
        <m:r>
          <m:rPr>
            <m:sty m:val="p"/>
          </m:rPr>
          <w:rPr>
            <w:rFonts w:ascii="Cambria Math" w:hAnsi="Cambria Math"/>
            <w:sz w:val="18"/>
            <w:szCs w:val="18"/>
          </w:rPr>
          <m:t xml:space="preserve">  </m:t>
        </m:r>
        <m:d>
          <m:dPr>
            <m:ctrlPr>
              <w:rPr>
                <w:rFonts w:ascii="Cambria Math" w:hAnsi="Cambria Math"/>
                <w:sz w:val="18"/>
                <w:szCs w:val="18"/>
              </w:rPr>
            </m:ctrlPr>
          </m:dPr>
          <m:e>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1</m:t>
                </m:r>
              </m:num>
              <m:den>
                <m:r>
                  <w:rPr>
                    <w:rFonts w:ascii="Cambria Math" w:hAnsi="Cambria Math"/>
                    <w:sz w:val="18"/>
                    <w:szCs w:val="18"/>
                  </w:rPr>
                  <m:t>P</m:t>
                </m:r>
                <m:r>
                  <m:rPr>
                    <m:sty m:val="p"/>
                  </m:rPr>
                  <w:rPr>
                    <w:rFonts w:ascii="Cambria Math" w:hAnsi="Cambria Math"/>
                    <w:sz w:val="18"/>
                    <w:szCs w:val="18"/>
                  </w:rPr>
                  <m:t>1</m:t>
                </m:r>
              </m:den>
            </m:f>
            <m:r>
              <m:rPr>
                <m:sty m:val="p"/>
              </m:rPr>
              <w:rPr>
                <w:rFonts w:ascii="Cambria Math" w:hAnsi="Cambria Math"/>
                <w:sz w:val="18"/>
                <w:szCs w:val="18"/>
              </w:rPr>
              <m:t xml:space="preserve">+ </m:t>
            </m:r>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2</m:t>
                </m:r>
              </m:num>
              <m:den>
                <m:r>
                  <w:rPr>
                    <w:rFonts w:ascii="Cambria Math" w:hAnsi="Cambria Math"/>
                    <w:sz w:val="18"/>
                    <w:szCs w:val="18"/>
                  </w:rPr>
                  <m:t>P</m:t>
                </m:r>
                <m:r>
                  <m:rPr>
                    <m:sty m:val="p"/>
                  </m:rPr>
                  <w:rPr>
                    <w:rFonts w:ascii="Cambria Math" w:hAnsi="Cambria Math"/>
                    <w:sz w:val="18"/>
                    <w:szCs w:val="18"/>
                  </w:rPr>
                  <m:t>2</m:t>
                </m:r>
                <m:d>
                  <m:dPr>
                    <m:ctrlPr>
                      <w:rPr>
                        <w:rFonts w:ascii="Cambria Math" w:hAnsi="Cambria Math"/>
                        <w:sz w:val="18"/>
                        <w:szCs w:val="18"/>
                      </w:rPr>
                    </m:ctrlPr>
                  </m:dPr>
                  <m:e>
                    <m:r>
                      <m:rPr>
                        <m:sty m:val="p"/>
                      </m:rPr>
                      <w:rPr>
                        <w:rFonts w:ascii="Cambria Math" w:hAnsi="Cambria Math"/>
                        <w:sz w:val="18"/>
                        <w:szCs w:val="18"/>
                      </w:rPr>
                      <m:t>1+</m:t>
                    </m:r>
                    <m:sSub>
                      <m:sSubPr>
                        <m:ctrlPr>
                          <w:rPr>
                            <w:rFonts w:ascii="Cambria Math" w:hAnsi="Cambria Math"/>
                            <w:sz w:val="18"/>
                            <w:szCs w:val="18"/>
                          </w:rPr>
                        </m:ctrlPr>
                      </m:sSubPr>
                      <m:e>
                        <m:r>
                          <w:rPr>
                            <w:rFonts w:ascii="Cambria Math" w:hAnsi="Cambria Math"/>
                            <w:sz w:val="18"/>
                            <w:szCs w:val="18"/>
                          </w:rPr>
                          <m:t>i</m:t>
                        </m:r>
                      </m:e>
                      <m:sub>
                        <m:r>
                          <m:rPr>
                            <m:sty m:val="p"/>
                          </m:rPr>
                          <w:rPr>
                            <w:rFonts w:ascii="Cambria Math" w:hAnsi="Cambria Math"/>
                            <w:sz w:val="18"/>
                            <w:szCs w:val="18"/>
                          </w:rPr>
                          <m:t>1</m:t>
                        </m:r>
                      </m:sub>
                    </m:sSub>
                  </m:e>
                </m:d>
              </m:den>
            </m:f>
          </m:e>
        </m:d>
        <m:r>
          <m:rPr>
            <m:sty m:val="p"/>
          </m:rPr>
          <w:rPr>
            <w:rFonts w:ascii="Cambria Math" w:hAnsi="Cambria Math"/>
            <w:sz w:val="18"/>
            <w:szCs w:val="18"/>
          </w:rPr>
          <m:t>+</m:t>
        </m:r>
        <m:d>
          <m:dPr>
            <m:ctrlPr>
              <w:rPr>
                <w:rFonts w:ascii="Cambria Math" w:hAnsi="Cambria Math"/>
                <w:sz w:val="18"/>
                <w:szCs w:val="18"/>
              </w:rPr>
            </m:ctrlPr>
          </m:dPr>
          <m:e>
            <m:r>
              <m:rPr>
                <m:sty m:val="p"/>
              </m:rPr>
              <w:rPr>
                <w:rFonts w:ascii="Cambria Math" w:hAnsi="Cambria Math"/>
                <w:sz w:val="18"/>
                <w:szCs w:val="18"/>
              </w:rPr>
              <m:t xml:space="preserve">1- </m:t>
            </m:r>
            <m:r>
              <w:rPr>
                <w:rFonts w:ascii="Cambria Math" w:hAnsi="Cambria Math"/>
                <w:sz w:val="18"/>
                <w:szCs w:val="18"/>
              </w:rPr>
              <m:t>λ</m:t>
            </m:r>
          </m:e>
        </m:d>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 xml:space="preserve">1 </m:t>
            </m:r>
            <m:r>
              <w:rPr>
                <w:rFonts w:ascii="Cambria Math" w:hAnsi="Cambria Math"/>
                <w:sz w:val="18"/>
                <w:szCs w:val="18"/>
              </w:rPr>
              <m:t>N</m:t>
            </m:r>
            <m:r>
              <m:rPr>
                <m:sty m:val="p"/>
              </m:rPr>
              <w:rPr>
                <w:rFonts w:ascii="Cambria Math" w:hAnsi="Cambria Math"/>
                <w:sz w:val="18"/>
                <w:szCs w:val="18"/>
              </w:rPr>
              <m:t>1</m:t>
            </m:r>
          </m:num>
          <m:den>
            <m:r>
              <w:rPr>
                <w:rFonts w:ascii="Cambria Math" w:hAnsi="Cambria Math"/>
                <w:sz w:val="18"/>
                <w:szCs w:val="18"/>
              </w:rPr>
              <m:t>P</m:t>
            </m:r>
            <m:r>
              <m:rPr>
                <m:sty m:val="p"/>
              </m:rPr>
              <w:rPr>
                <w:rFonts w:ascii="Cambria Math" w:hAnsi="Cambria Math"/>
                <w:sz w:val="18"/>
                <w:szCs w:val="18"/>
              </w:rPr>
              <m:t>1</m:t>
            </m:r>
          </m:den>
        </m:f>
        <m:r>
          <m:rPr>
            <m:sty m:val="p"/>
          </m:rPr>
          <w:rPr>
            <w:rFonts w:ascii="Cambria Math" w:hAnsi="Cambria Math"/>
            <w:sz w:val="18"/>
            <w:szCs w:val="18"/>
          </w:rPr>
          <m:t xml:space="preserve"> </m:t>
        </m:r>
      </m:oMath>
    </w:p>
    <w:p w14:paraId="2770FC19" w14:textId="61D5B472" w:rsidR="002E1A98" w:rsidRPr="00F77E2E" w:rsidRDefault="002A62C0" w:rsidP="00160294">
      <w:pPr>
        <w:pStyle w:val="NormalWeb"/>
        <w:rPr>
          <w:rFonts w:ascii="Garamond" w:hAnsi="Garamond"/>
          <w:sz w:val="18"/>
          <w:szCs w:val="18"/>
        </w:rPr>
      </w:pPr>
      <w:r w:rsidRPr="00F77E2E">
        <w:rPr>
          <w:rFonts w:ascii="Garamond" w:hAnsi="Garamond"/>
          <w:sz w:val="18"/>
          <w:szCs w:val="18"/>
        </w:rPr>
        <w:t>FOC</w:t>
      </w:r>
      <w:r w:rsidR="001E670A" w:rsidRPr="00F77E2E">
        <w:rPr>
          <w:rFonts w:ascii="Garamond" w:hAnsi="Garamond"/>
          <w:sz w:val="18"/>
          <w:szCs w:val="18"/>
        </w:rPr>
        <w:t xml:space="preserve"> </w:t>
      </w:r>
      <m:oMath>
        <m:sSubSup>
          <m:sSubSupPr>
            <m:ctrlPr>
              <w:rPr>
                <w:rFonts w:ascii="Cambria Math" w:hAnsi="Cambria Math"/>
                <w:sz w:val="18"/>
                <w:szCs w:val="18"/>
              </w:rPr>
            </m:ctrlPr>
          </m:sSubSupPr>
          <m:e>
            <m:r>
              <w:rPr>
                <w:rFonts w:ascii="Cambria Math" w:hAnsi="Cambria Math"/>
                <w:sz w:val="18"/>
                <w:szCs w:val="18"/>
              </w:rPr>
              <m:t>C</m:t>
            </m:r>
          </m:e>
          <m:sub>
            <m:r>
              <m:rPr>
                <m:sty m:val="p"/>
              </m:rPr>
              <w:rPr>
                <w:rFonts w:ascii="Cambria Math" w:hAnsi="Cambria Math"/>
                <w:sz w:val="18"/>
                <w:szCs w:val="18"/>
              </w:rPr>
              <m:t>1</m:t>
            </m:r>
          </m:sub>
          <m:sup>
            <m:r>
              <w:rPr>
                <w:rFonts w:ascii="Cambria Math" w:hAnsi="Cambria Math"/>
                <w:sz w:val="18"/>
                <w:szCs w:val="18"/>
              </w:rPr>
              <m:t>Tot</m:t>
            </m:r>
          </m:sup>
        </m:sSubSup>
      </m:oMath>
      <w:r w:rsidRPr="00F77E2E">
        <w:rPr>
          <w:rFonts w:ascii="Garamond" w:hAnsi="Garamond"/>
          <w:sz w:val="18"/>
          <w:szCs w:val="18"/>
        </w:rPr>
        <w:t xml:space="preserve"> with respect to </w:t>
      </w:r>
      <w:r w:rsidR="002E1A98" w:rsidRPr="00F77E2E">
        <w:rPr>
          <w:rFonts w:ascii="Garamond" w:hAnsi="Garamond"/>
          <w:sz w:val="18"/>
          <w:szCs w:val="18"/>
        </w:rPr>
        <w:t>r1:</w:t>
      </w:r>
      <w:r w:rsidR="007617AB" w:rsidRPr="00F77E2E">
        <w:rPr>
          <w:rFonts w:ascii="Garamond" w:hAnsi="Garamond"/>
          <w:sz w:val="18"/>
          <w:szCs w:val="18"/>
        </w:rPr>
        <w:t xml:space="preserve">  </w:t>
      </w:r>
      <m:oMath>
        <m:r>
          <m:rPr>
            <m:sty m:val="p"/>
          </m:rPr>
          <w:rPr>
            <w:rFonts w:ascii="Cambria Math" w:hAnsi="Cambria Math"/>
            <w:sz w:val="18"/>
            <w:szCs w:val="18"/>
          </w:rPr>
          <m:t xml:space="preserve">- </m:t>
        </m:r>
        <m:f>
          <m:fPr>
            <m:ctrlPr>
              <w:rPr>
                <w:rFonts w:ascii="Cambria Math" w:hAnsi="Cambria Math"/>
                <w:sz w:val="18"/>
                <w:szCs w:val="18"/>
              </w:rPr>
            </m:ctrlPr>
          </m:fPr>
          <m:num>
            <m:r>
              <w:rPr>
                <w:rFonts w:ascii="Cambria Math" w:hAnsi="Cambria Math"/>
                <w:sz w:val="18"/>
                <w:szCs w:val="18"/>
              </w:rPr>
              <m:t>λ</m:t>
            </m:r>
            <m:r>
              <m:rPr>
                <m:sty m:val="p"/>
              </m:rPr>
              <w:rPr>
                <w:rFonts w:ascii="Cambria Math" w:hAnsi="Cambria Math"/>
                <w:sz w:val="18"/>
                <w:szCs w:val="18"/>
              </w:rPr>
              <m:t xml:space="preserve"> </m:t>
            </m:r>
            <m:r>
              <w:rPr>
                <w:rFonts w:ascii="Cambria Math" w:hAnsi="Cambria Math"/>
                <w:sz w:val="18"/>
                <w:szCs w:val="18"/>
              </w:rPr>
              <m:t>Y</m:t>
            </m:r>
            <m:r>
              <m:rPr>
                <m:sty m:val="p"/>
              </m:rPr>
              <w:rPr>
                <w:rFonts w:ascii="Cambria Math" w:hAnsi="Cambria Math"/>
                <w:sz w:val="18"/>
                <w:szCs w:val="18"/>
              </w:rPr>
              <m:t>2</m:t>
            </m:r>
          </m:num>
          <m:den>
            <m:r>
              <w:rPr>
                <w:rFonts w:ascii="Cambria Math" w:hAnsi="Cambria Math"/>
                <w:sz w:val="18"/>
                <w:szCs w:val="18"/>
              </w:rPr>
              <m:t>P</m:t>
            </m:r>
            <m:r>
              <m:rPr>
                <m:sty m:val="p"/>
              </m:rPr>
              <w:rPr>
                <w:rFonts w:ascii="Cambria Math" w:hAnsi="Cambria Math"/>
                <w:sz w:val="18"/>
                <w:szCs w:val="18"/>
              </w:rPr>
              <m:t xml:space="preserve">2 </m:t>
            </m:r>
            <m:d>
              <m:dPr>
                <m:ctrlPr>
                  <w:rPr>
                    <w:rFonts w:ascii="Cambria Math" w:hAnsi="Cambria Math"/>
                    <w:sz w:val="18"/>
                    <w:szCs w:val="18"/>
                  </w:rPr>
                </m:ctrlPr>
              </m:dPr>
              <m:e>
                <m:r>
                  <m:rPr>
                    <m:sty m:val="p"/>
                  </m:rPr>
                  <w:rPr>
                    <w:rFonts w:ascii="Cambria Math" w:hAnsi="Cambria Math"/>
                    <w:sz w:val="18"/>
                    <w:szCs w:val="18"/>
                  </w:rPr>
                  <m:t xml:space="preserve"> </m:t>
                </m:r>
                <m:r>
                  <w:rPr>
                    <w:rFonts w:ascii="Cambria Math" w:hAnsi="Cambria Math"/>
                    <w:sz w:val="18"/>
                    <w:szCs w:val="18"/>
                  </w:rPr>
                  <m:t>β</m:t>
                </m:r>
                <m:r>
                  <m:rPr>
                    <m:sty m:val="p"/>
                  </m:rPr>
                  <w:rPr>
                    <w:rFonts w:ascii="Cambria Math" w:hAnsi="Cambria Math"/>
                    <w:sz w:val="18"/>
                    <w:szCs w:val="18"/>
                  </w:rPr>
                  <m:t xml:space="preserve"> +1</m:t>
                </m:r>
              </m:e>
            </m:d>
            <m:sSup>
              <m:sSupPr>
                <m:ctrlPr>
                  <w:rPr>
                    <w:rFonts w:ascii="Cambria Math" w:hAnsi="Cambria Math"/>
                    <w:sz w:val="18"/>
                    <w:szCs w:val="18"/>
                  </w:rPr>
                </m:ctrlPr>
              </m:sSupPr>
              <m:e>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i</m:t>
                    </m:r>
                  </m:e>
                  <m:sub>
                    <m:r>
                      <m:rPr>
                        <m:sty m:val="p"/>
                      </m:rPr>
                      <w:rPr>
                        <w:rFonts w:ascii="Cambria Math" w:hAnsi="Cambria Math"/>
                        <w:sz w:val="18"/>
                        <w:szCs w:val="18"/>
                      </w:rPr>
                      <m:t>1</m:t>
                    </m:r>
                  </m:sub>
                </m:sSub>
                <m:r>
                  <m:rPr>
                    <m:sty m:val="p"/>
                  </m:rPr>
                  <w:rPr>
                    <w:rFonts w:ascii="Cambria Math" w:hAnsi="Cambria Math"/>
                    <w:sz w:val="18"/>
                    <w:szCs w:val="18"/>
                  </w:rPr>
                  <m:t xml:space="preserve"> + 1)</m:t>
                </m:r>
              </m:e>
              <m:sup>
                <m:r>
                  <m:rPr>
                    <m:sty m:val="p"/>
                  </m:rPr>
                  <w:rPr>
                    <w:rFonts w:ascii="Cambria Math" w:hAnsi="Cambria Math"/>
                    <w:sz w:val="18"/>
                    <w:szCs w:val="18"/>
                  </w:rPr>
                  <m:t>2</m:t>
                </m:r>
              </m:sup>
            </m:sSup>
          </m:den>
        </m:f>
      </m:oMath>
    </w:p>
    <w:p w14:paraId="76275D6A" w14:textId="5C3D52D6" w:rsidR="007617AB" w:rsidRPr="00F77E2E" w:rsidRDefault="002E1A98" w:rsidP="007617AB">
      <w:pPr>
        <w:pStyle w:val="NormalWeb"/>
        <w:rPr>
          <w:rFonts w:ascii="Garamond" w:hAnsi="Garamond"/>
          <w:sz w:val="18"/>
          <w:szCs w:val="18"/>
        </w:rPr>
      </w:pPr>
      <w:r w:rsidRPr="00F77E2E">
        <w:rPr>
          <w:rFonts w:ascii="Garamond" w:hAnsi="Garamond"/>
          <w:sz w:val="18"/>
          <w:szCs w:val="18"/>
        </w:rPr>
        <w:t>Aggregate consumption t</w:t>
      </w:r>
      <w:r w:rsidR="002A62C0" w:rsidRPr="00F77E2E">
        <w:rPr>
          <w:rFonts w:ascii="Garamond" w:hAnsi="Garamond"/>
          <w:sz w:val="18"/>
          <w:szCs w:val="18"/>
        </w:rPr>
        <w:t>2</w:t>
      </w:r>
      <w:r w:rsidR="007617AB" w:rsidRPr="00F77E2E">
        <w:rPr>
          <w:rFonts w:ascii="Garamond" w:hAnsi="Garamond"/>
          <w:sz w:val="18"/>
          <w:szCs w:val="18"/>
        </w:rPr>
        <w:t xml:space="preserve">: </w:t>
      </w:r>
      <m:oMath>
        <m:sSubSup>
          <m:sSubSupPr>
            <m:ctrlPr>
              <w:rPr>
                <w:rFonts w:ascii="Cambria Math" w:hAnsi="Cambria Math"/>
                <w:sz w:val="18"/>
                <w:szCs w:val="18"/>
              </w:rPr>
            </m:ctrlPr>
          </m:sSubSupPr>
          <m:e>
            <m:r>
              <w:rPr>
                <w:rFonts w:ascii="Cambria Math" w:hAnsi="Cambria Math"/>
                <w:sz w:val="18"/>
                <w:szCs w:val="18"/>
              </w:rPr>
              <m:t>C</m:t>
            </m:r>
          </m:e>
          <m:sub>
            <m:r>
              <m:rPr>
                <m:sty m:val="p"/>
              </m:rPr>
              <w:rPr>
                <w:rFonts w:ascii="Cambria Math" w:hAnsi="Cambria Math"/>
                <w:sz w:val="18"/>
                <w:szCs w:val="18"/>
              </w:rPr>
              <m:t>2</m:t>
            </m:r>
          </m:sub>
          <m:sup>
            <m:r>
              <w:rPr>
                <w:rFonts w:ascii="Cambria Math" w:hAnsi="Cambria Math"/>
                <w:sz w:val="18"/>
                <w:szCs w:val="18"/>
              </w:rPr>
              <m:t>Tot</m:t>
            </m:r>
          </m:sup>
        </m:sSubSup>
      </m:oMath>
      <w:r w:rsidR="007617AB" w:rsidRPr="00F77E2E">
        <w:rPr>
          <w:rFonts w:ascii="Garamond" w:hAnsi="Garamond"/>
          <w:sz w:val="18"/>
          <w:szCs w:val="18"/>
        </w:rPr>
        <w:t xml:space="preserve"> </w:t>
      </w:r>
      <m:oMath>
        <m:r>
          <m:rPr>
            <m:sty m:val="p"/>
          </m:rPr>
          <w:rPr>
            <w:rFonts w:ascii="Cambria Math" w:hAnsi="Cambria Math"/>
            <w:sz w:val="18"/>
            <w:szCs w:val="18"/>
          </w:rPr>
          <m:t xml:space="preserve">= </m:t>
        </m:r>
        <m:r>
          <w:rPr>
            <w:rFonts w:ascii="Cambria Math" w:hAnsi="Cambria Math"/>
            <w:sz w:val="18"/>
            <w:szCs w:val="18"/>
          </w:rPr>
          <m:t>λ</m:t>
        </m:r>
        <m:r>
          <m:rPr>
            <m:sty m:val="p"/>
          </m:rPr>
          <w:rPr>
            <w:rFonts w:ascii="Cambria Math" w:hAnsi="Garamond"/>
            <w:sz w:val="18"/>
            <w:szCs w:val="18"/>
          </w:rPr>
          <m:t xml:space="preserve"> </m:t>
        </m:r>
        <m:f>
          <m:fPr>
            <m:ctrlPr>
              <w:rPr>
                <w:rFonts w:ascii="Cambria Math" w:hAnsi="Cambria Math"/>
                <w:sz w:val="18"/>
                <w:szCs w:val="18"/>
              </w:rPr>
            </m:ctrlPr>
          </m:fPr>
          <m:num>
            <m:r>
              <w:rPr>
                <w:rFonts w:ascii="Cambria Math" w:hAnsi="Cambria Math"/>
                <w:sz w:val="18"/>
                <w:szCs w:val="18"/>
              </w:rPr>
              <m:t>β</m:t>
            </m:r>
          </m:num>
          <m:den>
            <m:r>
              <m:rPr>
                <m:sty m:val="p"/>
              </m:rPr>
              <w:rPr>
                <w:rFonts w:ascii="Cambria Math" w:hAnsi="Cambria Math"/>
                <w:sz w:val="18"/>
                <w:szCs w:val="18"/>
              </w:rPr>
              <m:t>1+</m:t>
            </m:r>
            <m:r>
              <w:rPr>
                <w:rFonts w:ascii="Cambria Math" w:hAnsi="Cambria Math"/>
                <w:sz w:val="18"/>
                <w:szCs w:val="18"/>
              </w:rPr>
              <m:t>β</m:t>
            </m:r>
          </m:den>
        </m:f>
        <m:r>
          <m:rPr>
            <m:sty m:val="p"/>
          </m:rPr>
          <w:rPr>
            <w:rFonts w:ascii="Cambria Math" w:hAnsi="Cambria Math"/>
            <w:sz w:val="18"/>
            <w:szCs w:val="18"/>
          </w:rPr>
          <m:t xml:space="preserve"> </m:t>
        </m:r>
        <m:d>
          <m:dPr>
            <m:begChr m:val="["/>
            <m:endChr m:val="]"/>
            <m:ctrlPr>
              <w:rPr>
                <w:rFonts w:ascii="Cambria Math" w:hAnsi="Cambria Math"/>
                <w:sz w:val="18"/>
                <w:szCs w:val="18"/>
              </w:rPr>
            </m:ctrlPr>
          </m:dPr>
          <m:e>
            <m:r>
              <m:rPr>
                <m:sty m:val="p"/>
              </m:rPr>
              <w:rPr>
                <w:rFonts w:ascii="Cambria Math" w:hAnsi="Cambria Math"/>
                <w:sz w:val="18"/>
                <w:szCs w:val="18"/>
              </w:rPr>
              <m:t xml:space="preserve"> </m:t>
            </m:r>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1(1+</m:t>
                </m:r>
                <m:sSub>
                  <m:sSubPr>
                    <m:ctrlPr>
                      <w:rPr>
                        <w:rFonts w:ascii="Cambria Math" w:hAnsi="Cambria Math"/>
                        <w:sz w:val="18"/>
                        <w:szCs w:val="18"/>
                      </w:rPr>
                    </m:ctrlPr>
                  </m:sSubPr>
                  <m:e>
                    <m:r>
                      <w:rPr>
                        <w:rFonts w:ascii="Cambria Math" w:hAnsi="Cambria Math"/>
                        <w:sz w:val="18"/>
                        <w:szCs w:val="18"/>
                      </w:rPr>
                      <m:t>i</m:t>
                    </m:r>
                  </m:e>
                  <m:sub>
                    <m:r>
                      <m:rPr>
                        <m:sty m:val="p"/>
                      </m:rPr>
                      <w:rPr>
                        <w:rFonts w:ascii="Cambria Math" w:hAnsi="Cambria Math"/>
                        <w:sz w:val="18"/>
                        <w:szCs w:val="18"/>
                      </w:rPr>
                      <m:t>1</m:t>
                    </m:r>
                  </m:sub>
                </m:sSub>
                <m:r>
                  <m:rPr>
                    <m:sty m:val="p"/>
                  </m:rPr>
                  <w:rPr>
                    <w:rFonts w:ascii="Cambria Math" w:hAnsi="Cambria Math"/>
                    <w:sz w:val="18"/>
                    <w:szCs w:val="18"/>
                  </w:rPr>
                  <m:t>)</m:t>
                </m:r>
              </m:num>
              <m:den>
                <m:r>
                  <w:rPr>
                    <w:rFonts w:ascii="Cambria Math" w:hAnsi="Cambria Math"/>
                    <w:sz w:val="18"/>
                    <w:szCs w:val="18"/>
                  </w:rPr>
                  <m:t>P</m:t>
                </m:r>
                <m:r>
                  <m:rPr>
                    <m:sty m:val="p"/>
                  </m:rPr>
                  <w:rPr>
                    <w:rFonts w:ascii="Cambria Math" w:hAnsi="Cambria Math"/>
                    <w:sz w:val="18"/>
                    <w:szCs w:val="18"/>
                  </w:rPr>
                  <m:t>2</m:t>
                </m:r>
              </m:den>
            </m:f>
            <m:r>
              <m:rPr>
                <m:sty m:val="p"/>
              </m:rPr>
              <w:rPr>
                <w:rFonts w:ascii="Cambria Math" w:hAnsi="Cambria Math"/>
                <w:sz w:val="18"/>
                <w:szCs w:val="18"/>
              </w:rPr>
              <m:t xml:space="preserve">+ </m:t>
            </m:r>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2</m:t>
                </m:r>
              </m:num>
              <m:den>
                <m:r>
                  <w:rPr>
                    <w:rFonts w:ascii="Cambria Math" w:hAnsi="Cambria Math"/>
                    <w:sz w:val="18"/>
                    <w:szCs w:val="18"/>
                  </w:rPr>
                  <m:t>P</m:t>
                </m:r>
                <m:r>
                  <m:rPr>
                    <m:sty m:val="p"/>
                  </m:rPr>
                  <w:rPr>
                    <w:rFonts w:ascii="Cambria Math" w:hAnsi="Cambria Math"/>
                    <w:sz w:val="18"/>
                    <w:szCs w:val="18"/>
                  </w:rPr>
                  <m:t>2</m:t>
                </m:r>
              </m:den>
            </m:f>
            <m:r>
              <m:rPr>
                <m:sty m:val="p"/>
              </m:rPr>
              <w:rPr>
                <w:rFonts w:ascii="Cambria Math" w:hAnsi="Cambria Math"/>
                <w:sz w:val="18"/>
                <w:szCs w:val="18"/>
              </w:rPr>
              <m:t xml:space="preserve"> </m:t>
            </m:r>
          </m:e>
        </m:d>
        <m:r>
          <m:rPr>
            <m:sty m:val="p"/>
          </m:rPr>
          <w:rPr>
            <w:rFonts w:ascii="Cambria Math" w:hAnsi="Cambria Math"/>
            <w:sz w:val="18"/>
            <w:szCs w:val="18"/>
          </w:rPr>
          <m:t>+</m:t>
        </m:r>
        <m:d>
          <m:dPr>
            <m:ctrlPr>
              <w:rPr>
                <w:rFonts w:ascii="Cambria Math" w:hAnsi="Cambria Math"/>
                <w:sz w:val="18"/>
                <w:szCs w:val="18"/>
              </w:rPr>
            </m:ctrlPr>
          </m:dPr>
          <m:e>
            <m:r>
              <m:rPr>
                <m:sty m:val="p"/>
              </m:rPr>
              <w:rPr>
                <w:rFonts w:ascii="Cambria Math" w:hAnsi="Cambria Math"/>
                <w:sz w:val="18"/>
                <w:szCs w:val="18"/>
              </w:rPr>
              <m:t xml:space="preserve">1- </m:t>
            </m:r>
            <m:r>
              <w:rPr>
                <w:rFonts w:ascii="Cambria Math" w:hAnsi="Cambria Math"/>
                <w:sz w:val="18"/>
                <w:szCs w:val="18"/>
              </w:rPr>
              <m:t>λ</m:t>
            </m:r>
          </m:e>
        </m:d>
        <m:f>
          <m:fPr>
            <m:ctrlPr>
              <w:rPr>
                <w:rFonts w:ascii="Cambria Math" w:hAnsi="Cambria Math"/>
                <w:sz w:val="18"/>
                <w:szCs w:val="18"/>
              </w:rPr>
            </m:ctrlPr>
          </m:fPr>
          <m:num>
            <m:r>
              <w:rPr>
                <w:rFonts w:ascii="Cambria Math" w:hAnsi="Cambria Math"/>
                <w:sz w:val="18"/>
                <w:szCs w:val="18"/>
              </w:rPr>
              <m:t>Y</m:t>
            </m:r>
            <m:r>
              <m:rPr>
                <m:sty m:val="p"/>
              </m:rPr>
              <w:rPr>
                <w:rFonts w:ascii="Cambria Math" w:hAnsi="Cambria Math"/>
                <w:sz w:val="18"/>
                <w:szCs w:val="18"/>
              </w:rPr>
              <m:t xml:space="preserve">1 </m:t>
            </m:r>
            <m:r>
              <w:rPr>
                <w:rFonts w:ascii="Cambria Math" w:hAnsi="Cambria Math"/>
                <w:sz w:val="18"/>
                <w:szCs w:val="18"/>
              </w:rPr>
              <m:t>N</m:t>
            </m:r>
            <m:r>
              <m:rPr>
                <m:sty m:val="p"/>
              </m:rPr>
              <w:rPr>
                <w:rFonts w:ascii="Cambria Math" w:hAnsi="Cambria Math"/>
                <w:sz w:val="18"/>
                <w:szCs w:val="18"/>
              </w:rPr>
              <m:t>1</m:t>
            </m:r>
          </m:num>
          <m:den>
            <m:r>
              <w:rPr>
                <w:rFonts w:ascii="Cambria Math" w:hAnsi="Cambria Math"/>
                <w:sz w:val="18"/>
                <w:szCs w:val="18"/>
              </w:rPr>
              <m:t>P</m:t>
            </m:r>
            <m:r>
              <m:rPr>
                <m:sty m:val="p"/>
              </m:rPr>
              <w:rPr>
                <w:rFonts w:ascii="Cambria Math" w:hAnsi="Cambria Math"/>
                <w:sz w:val="18"/>
                <w:szCs w:val="18"/>
              </w:rPr>
              <m:t>1</m:t>
            </m:r>
          </m:den>
        </m:f>
        <m:r>
          <m:rPr>
            <m:sty m:val="p"/>
          </m:rPr>
          <w:rPr>
            <w:rFonts w:ascii="Cambria Math" w:hAnsi="Cambria Math"/>
            <w:sz w:val="18"/>
            <w:szCs w:val="18"/>
          </w:rPr>
          <m:t xml:space="preserve"> </m:t>
        </m:r>
      </m:oMath>
    </w:p>
    <w:p w14:paraId="62B58092" w14:textId="37BDD95D" w:rsidR="007617AB" w:rsidRPr="00F77E2E" w:rsidRDefault="007617AB" w:rsidP="007617AB">
      <w:pPr>
        <w:pStyle w:val="NormalWeb"/>
        <w:rPr>
          <w:rFonts w:ascii="Garamond" w:hAnsi="Garamond"/>
          <w:sz w:val="18"/>
          <w:szCs w:val="18"/>
        </w:rPr>
      </w:pPr>
      <w:r w:rsidRPr="00F77E2E">
        <w:rPr>
          <w:rFonts w:ascii="Garamond" w:hAnsi="Garamond"/>
          <w:sz w:val="18"/>
          <w:szCs w:val="18"/>
        </w:rPr>
        <w:t xml:space="preserve">FOC </w:t>
      </w:r>
      <m:oMath>
        <m:sSubSup>
          <m:sSubSupPr>
            <m:ctrlPr>
              <w:rPr>
                <w:rFonts w:ascii="Cambria Math" w:hAnsi="Cambria Math"/>
                <w:sz w:val="18"/>
                <w:szCs w:val="18"/>
              </w:rPr>
            </m:ctrlPr>
          </m:sSubSupPr>
          <m:e>
            <m:r>
              <w:rPr>
                <w:rFonts w:ascii="Cambria Math" w:hAnsi="Cambria Math"/>
                <w:sz w:val="18"/>
                <w:szCs w:val="18"/>
              </w:rPr>
              <m:t>C</m:t>
            </m:r>
          </m:e>
          <m:sub>
            <m:r>
              <m:rPr>
                <m:sty m:val="p"/>
              </m:rPr>
              <w:rPr>
                <w:rFonts w:ascii="Cambria Math" w:hAnsi="Cambria Math"/>
                <w:sz w:val="18"/>
                <w:szCs w:val="18"/>
              </w:rPr>
              <m:t>2</m:t>
            </m:r>
          </m:sub>
          <m:sup>
            <m:r>
              <w:rPr>
                <w:rFonts w:ascii="Cambria Math" w:hAnsi="Cambria Math"/>
                <w:sz w:val="18"/>
                <w:szCs w:val="18"/>
              </w:rPr>
              <m:t>Tot</m:t>
            </m:r>
          </m:sup>
        </m:sSubSup>
        <m:r>
          <m:rPr>
            <m:sty m:val="p"/>
          </m:rPr>
          <w:rPr>
            <w:rFonts w:ascii="Cambria Math" w:hAnsi="Cambria Math"/>
            <w:sz w:val="18"/>
            <w:szCs w:val="18"/>
          </w:rPr>
          <m:t xml:space="preserve"> </m:t>
        </m:r>
      </m:oMath>
      <w:r w:rsidRPr="00F77E2E">
        <w:rPr>
          <w:rFonts w:ascii="Garamond" w:hAnsi="Garamond"/>
          <w:sz w:val="18"/>
          <w:szCs w:val="18"/>
        </w:rPr>
        <w:t xml:space="preserve">with respect to r1:  </w:t>
      </w:r>
      <m:oMath>
        <m:r>
          <m:rPr>
            <m:sty m:val="p"/>
          </m:rPr>
          <w:rPr>
            <w:rFonts w:ascii="Cambria Math" w:hAnsi="Cambria Math"/>
            <w:sz w:val="18"/>
            <w:szCs w:val="18"/>
          </w:rPr>
          <m:t xml:space="preserve"> </m:t>
        </m:r>
        <m:f>
          <m:fPr>
            <m:ctrlPr>
              <w:rPr>
                <w:rFonts w:ascii="Cambria Math" w:hAnsi="Cambria Math"/>
                <w:sz w:val="18"/>
                <w:szCs w:val="18"/>
              </w:rPr>
            </m:ctrlPr>
          </m:fPr>
          <m:num>
            <m:r>
              <w:rPr>
                <w:rFonts w:ascii="Cambria Math" w:hAnsi="Cambria Math"/>
                <w:sz w:val="18"/>
                <w:szCs w:val="18"/>
              </w:rPr>
              <m:t>λβ</m:t>
            </m:r>
            <m:r>
              <m:rPr>
                <m:sty m:val="p"/>
              </m:rPr>
              <w:rPr>
                <w:rFonts w:ascii="Cambria Math" w:hAnsi="Cambria Math"/>
                <w:sz w:val="18"/>
                <w:szCs w:val="18"/>
              </w:rPr>
              <m:t xml:space="preserve"> </m:t>
            </m:r>
            <m:r>
              <w:rPr>
                <w:rFonts w:ascii="Cambria Math" w:hAnsi="Cambria Math"/>
                <w:sz w:val="18"/>
                <w:szCs w:val="18"/>
              </w:rPr>
              <m:t>Y</m:t>
            </m:r>
            <m:r>
              <m:rPr>
                <m:sty m:val="p"/>
              </m:rPr>
              <w:rPr>
                <w:rFonts w:ascii="Cambria Math" w:hAnsi="Cambria Math"/>
                <w:sz w:val="18"/>
                <w:szCs w:val="18"/>
              </w:rPr>
              <m:t>1</m:t>
            </m:r>
          </m:num>
          <m:den>
            <m:r>
              <w:rPr>
                <w:rFonts w:ascii="Cambria Math" w:hAnsi="Cambria Math"/>
                <w:sz w:val="18"/>
                <w:szCs w:val="18"/>
              </w:rPr>
              <m:t>P</m:t>
            </m:r>
            <m:r>
              <m:rPr>
                <m:sty m:val="p"/>
              </m:rPr>
              <w:rPr>
                <w:rFonts w:ascii="Cambria Math" w:hAnsi="Cambria Math"/>
                <w:sz w:val="18"/>
                <w:szCs w:val="18"/>
              </w:rPr>
              <m:t>2(</m:t>
            </m:r>
            <m:r>
              <w:rPr>
                <w:rFonts w:ascii="Cambria Math" w:hAnsi="Cambria Math"/>
                <w:sz w:val="18"/>
                <w:szCs w:val="18"/>
              </w:rPr>
              <m:t>β</m:t>
            </m:r>
            <m:r>
              <m:rPr>
                <m:sty m:val="p"/>
              </m:rPr>
              <w:rPr>
                <w:rFonts w:ascii="Cambria Math" w:hAnsi="Cambria Math"/>
                <w:sz w:val="18"/>
                <w:szCs w:val="18"/>
              </w:rPr>
              <m:t>+1)</m:t>
            </m:r>
          </m:den>
        </m:f>
      </m:oMath>
    </w:p>
    <w:p w14:paraId="1ED9B65E" w14:textId="16D57C00" w:rsidR="007617AB" w:rsidRPr="00F77E2E" w:rsidRDefault="007617AB" w:rsidP="007617AB">
      <w:pPr>
        <w:pStyle w:val="NormalWeb"/>
        <w:rPr>
          <w:rFonts w:ascii="Garamond" w:hAnsi="Garamond"/>
          <w:sz w:val="18"/>
          <w:szCs w:val="18"/>
        </w:rPr>
      </w:pPr>
      <w:r w:rsidRPr="00F77E2E">
        <w:rPr>
          <w:rFonts w:ascii="Garamond" w:hAnsi="Garamond"/>
          <w:sz w:val="18"/>
          <w:szCs w:val="18"/>
        </w:rPr>
        <w:t xml:space="preserve">An increase in </w:t>
      </w:r>
      <w:r w:rsidR="000B26C9" w:rsidRPr="00F77E2E">
        <w:rPr>
          <w:rFonts w:ascii="Garamond" w:hAnsi="Garamond"/>
          <w:sz w:val="18"/>
          <w:szCs w:val="18"/>
        </w:rPr>
        <w:t xml:space="preserve">r1 will lead C1 to decrease and C2 to increase. The variable </w:t>
      </w:r>
      <m:oMath>
        <m:r>
          <w:rPr>
            <w:rFonts w:ascii="Cambria Math" w:hAnsi="Cambria Math"/>
            <w:sz w:val="18"/>
            <w:szCs w:val="18"/>
          </w:rPr>
          <m:t>λ</m:t>
        </m:r>
        <m:r>
          <m:rPr>
            <m:sty m:val="p"/>
          </m:rPr>
          <w:rPr>
            <w:rFonts w:ascii="Cambria Math" w:hAnsi="Cambria Math"/>
            <w:sz w:val="18"/>
            <w:szCs w:val="18"/>
          </w:rPr>
          <m:t xml:space="preserve"> </m:t>
        </m:r>
      </m:oMath>
      <w:r w:rsidR="000B26C9" w:rsidRPr="00F77E2E">
        <w:rPr>
          <w:rFonts w:ascii="Garamond" w:hAnsi="Garamond"/>
          <w:sz w:val="18"/>
          <w:szCs w:val="18"/>
        </w:rPr>
        <w:t xml:space="preserve">has a crucial effect. the higher </w:t>
      </w:r>
      <m:oMath>
        <m:r>
          <w:rPr>
            <w:rFonts w:ascii="Cambria Math" w:hAnsi="Cambria Math"/>
            <w:sz w:val="18"/>
            <w:szCs w:val="18"/>
          </w:rPr>
          <m:t>λ</m:t>
        </m:r>
      </m:oMath>
      <w:r w:rsidR="000B26C9" w:rsidRPr="00F77E2E">
        <w:rPr>
          <w:rFonts w:ascii="Garamond" w:hAnsi="Garamond"/>
          <w:sz w:val="18"/>
          <w:szCs w:val="18"/>
        </w:rPr>
        <w:t xml:space="preserve"> the higher the decrease in aggregate consumption in t1, and the increase in t2. This is perfectly reasonable: the higher the fraction of entrepreneurs (the only ones affected by the interest arte change) the higher the effect of the interest rate change</w:t>
      </w:r>
      <w:r w:rsidR="00224310" w:rsidRPr="00F77E2E">
        <w:rPr>
          <w:rFonts w:ascii="Garamond" w:hAnsi="Garamond"/>
          <w:sz w:val="18"/>
          <w:szCs w:val="18"/>
        </w:rPr>
        <w:t xml:space="preserve"> (hence of monetary policy).</w:t>
      </w:r>
    </w:p>
    <w:p w14:paraId="04D3548A" w14:textId="230EC9D5" w:rsidR="00FF3468" w:rsidRPr="00E96F46" w:rsidRDefault="00FF3468" w:rsidP="00FF3468">
      <w:pPr>
        <w:pStyle w:val="NormalWeb"/>
        <w:rPr>
          <w:rFonts w:ascii="Garamond" w:hAnsi="Garamond"/>
          <w:i/>
          <w:iCs/>
          <w:sz w:val="18"/>
          <w:szCs w:val="18"/>
        </w:rPr>
      </w:pPr>
      <w:r w:rsidRPr="00E96F46">
        <w:rPr>
          <w:rFonts w:ascii="Garamond" w:hAnsi="Garamond"/>
          <w:b/>
          <w:bCs/>
          <w:i/>
          <w:iCs/>
          <w:sz w:val="18"/>
          <w:szCs w:val="18"/>
        </w:rPr>
        <w:t xml:space="preserve">2 The Beveridge Curve and the Role of Labor Reallocation </w:t>
      </w:r>
    </w:p>
    <w:p w14:paraId="7F44D6B5" w14:textId="77777777" w:rsidR="0094117D" w:rsidRDefault="00FF3468" w:rsidP="0094117D">
      <w:pPr>
        <w:pStyle w:val="NormalWeb"/>
        <w:rPr>
          <w:rFonts w:ascii="Garamond" w:hAnsi="Garamond"/>
          <w:i/>
          <w:iCs/>
          <w:sz w:val="18"/>
          <w:szCs w:val="18"/>
        </w:rPr>
      </w:pPr>
      <w:r w:rsidRPr="00E96F46">
        <w:rPr>
          <w:rFonts w:ascii="Garamond" w:hAnsi="Garamond"/>
          <w:i/>
          <w:iCs/>
          <w:sz w:val="18"/>
          <w:szCs w:val="18"/>
        </w:rPr>
        <w:t xml:space="preserve">Over the last year, the Federal Reserve has raised the Fed Funds target rate to curb the significant surge in inflation observed after the strong recovery of the US economy since the Covid recession. An open debate is about the possibility for the FED to slow inflation without causing a recession and a higher unemployment rate, i.e., the possibility of a "soft landing". Economists are currently debating about the likelihood of a "soft landing" by looking at an empirical relation: the Beveridge curve. The Bev- </w:t>
      </w:r>
      <w:proofErr w:type="spellStart"/>
      <w:r w:rsidRPr="00E96F46">
        <w:rPr>
          <w:rFonts w:ascii="Garamond" w:hAnsi="Garamond"/>
          <w:i/>
          <w:iCs/>
          <w:sz w:val="18"/>
          <w:szCs w:val="18"/>
        </w:rPr>
        <w:t>eridge</w:t>
      </w:r>
      <w:proofErr w:type="spellEnd"/>
      <w:r w:rsidRPr="00E96F46">
        <w:rPr>
          <w:rFonts w:ascii="Garamond" w:hAnsi="Garamond"/>
          <w:i/>
          <w:iCs/>
          <w:sz w:val="18"/>
          <w:szCs w:val="18"/>
        </w:rPr>
        <w:t xml:space="preserve"> curve describes the cyclical dynamics of the labor market, but also captures structural aspects. Hence, understanding its current features may provide relevant information to assess the likelihood of a soft landing. </w:t>
      </w:r>
    </w:p>
    <w:p w14:paraId="5B1CD1F3" w14:textId="77777777" w:rsidR="0094117D" w:rsidRDefault="00FF3468" w:rsidP="0094117D">
      <w:pPr>
        <w:pStyle w:val="NormalWeb"/>
        <w:rPr>
          <w:rFonts w:ascii="Garamond" w:hAnsi="Garamond"/>
          <w:i/>
          <w:iCs/>
          <w:sz w:val="18"/>
          <w:szCs w:val="18"/>
        </w:rPr>
      </w:pPr>
      <w:r w:rsidRPr="00E96F46">
        <w:rPr>
          <w:rFonts w:ascii="Garamond" w:hAnsi="Garamond"/>
          <w:i/>
          <w:iCs/>
          <w:sz w:val="18"/>
          <w:szCs w:val="18"/>
        </w:rPr>
        <w:t xml:space="preserve">In the first part of this exercise you are going to uncover the fundamental relationship between job vacancies and unemployment: the standard Beveridge curve. In the second part, you are going to see how modifications to the standard specification may provide additional information to assess whether the US economy is heading to a soft or a hard landing. </w:t>
      </w:r>
    </w:p>
    <w:p w14:paraId="364ED416" w14:textId="561E151D" w:rsidR="00FF3468" w:rsidRPr="00E96F46" w:rsidRDefault="00FF3468" w:rsidP="0094117D">
      <w:pPr>
        <w:pStyle w:val="NormalWeb"/>
        <w:rPr>
          <w:rFonts w:ascii="Garamond" w:hAnsi="Garamond"/>
          <w:i/>
          <w:iCs/>
          <w:sz w:val="18"/>
          <w:szCs w:val="18"/>
        </w:rPr>
      </w:pPr>
      <w:r w:rsidRPr="00E96F46">
        <w:rPr>
          <w:rFonts w:ascii="Garamond" w:hAnsi="Garamond"/>
          <w:i/>
          <w:iCs/>
          <w:sz w:val="18"/>
          <w:szCs w:val="18"/>
        </w:rPr>
        <w:t xml:space="preserve">In order to solve this exercise, you will need to download, the following series from the </w:t>
      </w:r>
      <w:r w:rsidRPr="00E96F46">
        <w:rPr>
          <w:rFonts w:ascii="Garamond" w:hAnsi="Garamond"/>
          <w:i/>
          <w:iCs/>
          <w:color w:val="990000"/>
          <w:sz w:val="18"/>
          <w:szCs w:val="18"/>
        </w:rPr>
        <w:t xml:space="preserve">FRED </w:t>
      </w:r>
      <w:r w:rsidRPr="00E96F46">
        <w:rPr>
          <w:rFonts w:ascii="Garamond" w:hAnsi="Garamond"/>
          <w:i/>
          <w:iCs/>
          <w:sz w:val="18"/>
          <w:szCs w:val="18"/>
        </w:rPr>
        <w:t xml:space="preserve">dataset: </w:t>
      </w:r>
    </w:p>
    <w:p w14:paraId="092B24AA" w14:textId="77777777" w:rsidR="00FF3468" w:rsidRPr="00E96F46" w:rsidRDefault="00FF3468"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 Job Openings: Total non-farm (Unit: Level in Thousands, Seasonally Adjusted); </w:t>
      </w:r>
    </w:p>
    <w:p w14:paraId="572A4AF9" w14:textId="77777777" w:rsidR="00FF3468" w:rsidRPr="00E96F46" w:rsidRDefault="00FF3468"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 Unemployment level (Unit: Thousands of Persons, Seasonally Adjusted); </w:t>
      </w:r>
    </w:p>
    <w:p w14:paraId="0C8B1BA9" w14:textId="77777777" w:rsidR="00FF3468" w:rsidRPr="00E96F46" w:rsidRDefault="00FF3468"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 Working Age Population: Aged 15-64: All Persons for the United States (henceforth, simply </w:t>
      </w:r>
      <w:proofErr w:type="spellStart"/>
      <w:r w:rsidRPr="00E96F46">
        <w:rPr>
          <w:rFonts w:ascii="Garamond" w:hAnsi="Garamond"/>
          <w:i/>
          <w:iCs/>
          <w:sz w:val="18"/>
          <w:szCs w:val="18"/>
        </w:rPr>
        <w:t>popu</w:t>
      </w:r>
      <w:proofErr w:type="spellEnd"/>
      <w:r w:rsidRPr="00E96F46">
        <w:rPr>
          <w:rFonts w:ascii="Garamond" w:hAnsi="Garamond"/>
          <w:i/>
          <w:iCs/>
          <w:sz w:val="18"/>
          <w:szCs w:val="18"/>
        </w:rPr>
        <w:t xml:space="preserve">- </w:t>
      </w:r>
      <w:proofErr w:type="spellStart"/>
      <w:r w:rsidRPr="00E96F46">
        <w:rPr>
          <w:rFonts w:ascii="Garamond" w:hAnsi="Garamond"/>
          <w:i/>
          <w:iCs/>
          <w:sz w:val="18"/>
          <w:szCs w:val="18"/>
        </w:rPr>
        <w:t>lation</w:t>
      </w:r>
      <w:proofErr w:type="spellEnd"/>
      <w:r w:rsidRPr="00E96F46">
        <w:rPr>
          <w:rFonts w:ascii="Garamond" w:hAnsi="Garamond"/>
          <w:i/>
          <w:iCs/>
          <w:sz w:val="18"/>
          <w:szCs w:val="18"/>
        </w:rPr>
        <w:t xml:space="preserve">), divided by 1000 (Unit: Persons, Seasonally Adjusted). </w:t>
      </w:r>
    </w:p>
    <w:p w14:paraId="4FB0D6C5" w14:textId="457A8DC8" w:rsidR="00FF3468" w:rsidRPr="00E96F46" w:rsidRDefault="00FF3468"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Download all the series at monthly frequency, over the period 2001M1 up to the latest available observation. </w:t>
      </w:r>
    </w:p>
    <w:p w14:paraId="46B0FA24" w14:textId="77777777" w:rsidR="00BA46B8" w:rsidRDefault="00BA46B8" w:rsidP="00B2071B">
      <w:pPr>
        <w:pStyle w:val="NormalWeb"/>
        <w:spacing w:before="20" w:beforeAutospacing="0" w:after="20" w:afterAutospacing="0"/>
        <w:rPr>
          <w:rFonts w:ascii="Garamond" w:hAnsi="Garamond"/>
          <w:b/>
          <w:bCs/>
          <w:sz w:val="18"/>
          <w:szCs w:val="18"/>
        </w:rPr>
      </w:pPr>
    </w:p>
    <w:p w14:paraId="2ABBBE9D" w14:textId="35A2492C" w:rsidR="00B2071B" w:rsidRPr="00E96F46" w:rsidRDefault="00B2071B" w:rsidP="00B2071B">
      <w:pPr>
        <w:pStyle w:val="NormalWeb"/>
        <w:spacing w:before="20" w:beforeAutospacing="0" w:after="20" w:afterAutospacing="0"/>
        <w:rPr>
          <w:rFonts w:ascii="Garamond" w:hAnsi="Garamond"/>
          <w:b/>
          <w:bCs/>
          <w:sz w:val="18"/>
          <w:szCs w:val="18"/>
        </w:rPr>
      </w:pPr>
      <w:r w:rsidRPr="00E96F46">
        <w:rPr>
          <w:rFonts w:ascii="Garamond" w:hAnsi="Garamond"/>
          <w:b/>
          <w:bCs/>
          <w:sz w:val="18"/>
          <w:szCs w:val="18"/>
        </w:rPr>
        <w:t xml:space="preserve">Questions 6-10: </w:t>
      </w:r>
      <w:r w:rsidR="00BA46B8">
        <w:rPr>
          <w:rFonts w:ascii="Garamond" w:hAnsi="Garamond"/>
          <w:b/>
          <w:bCs/>
          <w:sz w:val="18"/>
          <w:szCs w:val="18"/>
        </w:rPr>
        <w:t xml:space="preserve">all graphs have been developed on </w:t>
      </w:r>
      <w:proofErr w:type="spellStart"/>
      <w:r w:rsidR="00BA46B8">
        <w:rPr>
          <w:rFonts w:ascii="Garamond" w:hAnsi="Garamond"/>
          <w:b/>
          <w:bCs/>
          <w:sz w:val="18"/>
          <w:szCs w:val="18"/>
        </w:rPr>
        <w:t>py</w:t>
      </w:r>
      <w:proofErr w:type="spellEnd"/>
      <w:r w:rsidR="00BA46B8">
        <w:rPr>
          <w:rFonts w:ascii="Garamond" w:hAnsi="Garamond"/>
          <w:b/>
          <w:bCs/>
          <w:sz w:val="18"/>
          <w:szCs w:val="18"/>
        </w:rPr>
        <w:t xml:space="preserve"> through the FRED API </w:t>
      </w:r>
    </w:p>
    <w:p w14:paraId="34E45006" w14:textId="77777777" w:rsidR="00B2071B" w:rsidRPr="00E96F46" w:rsidRDefault="00B2071B" w:rsidP="00B2071B">
      <w:pPr>
        <w:pStyle w:val="NormalWeb"/>
        <w:spacing w:before="20" w:beforeAutospacing="0" w:after="20" w:afterAutospacing="0"/>
        <w:rPr>
          <w:rFonts w:ascii="Garamond" w:hAnsi="Garamond"/>
          <w:b/>
          <w:bCs/>
          <w:sz w:val="18"/>
          <w:szCs w:val="18"/>
        </w:rPr>
      </w:pPr>
    </w:p>
    <w:p w14:paraId="22428FF9" w14:textId="77777777" w:rsidR="00B2071B" w:rsidRPr="00E96F46" w:rsidRDefault="00B2071B" w:rsidP="00B2071B">
      <w:pPr>
        <w:pStyle w:val="NormalWeb"/>
        <w:spacing w:before="20" w:beforeAutospacing="0" w:after="20" w:afterAutospacing="0"/>
        <w:rPr>
          <w:rFonts w:ascii="Garamond" w:hAnsi="Garamond"/>
          <w:i/>
          <w:iCs/>
          <w:sz w:val="18"/>
          <w:szCs w:val="18"/>
        </w:rPr>
      </w:pPr>
      <w:r w:rsidRPr="00E96F46">
        <w:rPr>
          <w:rFonts w:ascii="Garamond" w:hAnsi="Garamond"/>
          <w:b/>
          <w:bCs/>
          <w:sz w:val="18"/>
          <w:szCs w:val="18"/>
        </w:rPr>
        <w:t>Question 6</w:t>
      </w:r>
      <w:r w:rsidRPr="00E96F46">
        <w:rPr>
          <w:rFonts w:ascii="Garamond" w:hAnsi="Garamond"/>
          <w:sz w:val="18"/>
          <w:szCs w:val="18"/>
        </w:rPr>
        <w:br/>
      </w:r>
      <w:r w:rsidRPr="00E96F46">
        <w:rPr>
          <w:rFonts w:ascii="Garamond" w:hAnsi="Garamond"/>
          <w:i/>
          <w:iCs/>
          <w:sz w:val="18"/>
          <w:szCs w:val="18"/>
        </w:rPr>
        <w:t>Draw a scatter plot where you have the unemployment-population ratio on the x-axis, and the job openings-population ratio on the y-axis, for the following periods:</w:t>
      </w:r>
    </w:p>
    <w:p w14:paraId="300FF5AF" w14:textId="6E99FDE6" w:rsidR="00B2071B" w:rsidRPr="00E96F46" w:rsidRDefault="00B2071B"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Pre-GreatRecession(2001M1-2007M12)</w:t>
      </w:r>
      <w:r w:rsidRPr="00E96F46">
        <w:rPr>
          <w:rFonts w:ascii="Garamond" w:hAnsi="Garamond"/>
          <w:i/>
          <w:iCs/>
          <w:sz w:val="18"/>
          <w:szCs w:val="18"/>
        </w:rPr>
        <w:br/>
        <w:t>• GreatRecession(2008M1-2009M6)</w:t>
      </w:r>
      <w:r w:rsidRPr="00E96F46">
        <w:rPr>
          <w:rFonts w:ascii="Garamond" w:hAnsi="Garamond"/>
          <w:i/>
          <w:iCs/>
          <w:sz w:val="18"/>
          <w:szCs w:val="18"/>
        </w:rPr>
        <w:br/>
        <w:t xml:space="preserve">• PostGreatRecession(2009M7-2020M3) </w:t>
      </w:r>
    </w:p>
    <w:p w14:paraId="331AA68E" w14:textId="77777777" w:rsidR="00B2071B" w:rsidRPr="00E96F46" w:rsidRDefault="00B2071B"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 PandemicRecession(2020M2-2022M4) </w:t>
      </w:r>
    </w:p>
    <w:p w14:paraId="588333F1" w14:textId="10980594" w:rsidR="00B2071B" w:rsidRPr="00E96F46" w:rsidRDefault="00B2071B"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 PostPandemicRecession(2022M5-2023M8) </w:t>
      </w:r>
    </w:p>
    <w:p w14:paraId="57C2D1E9" w14:textId="77777777" w:rsidR="00B2071B" w:rsidRPr="00E96F46" w:rsidRDefault="00B2071B" w:rsidP="00B2071B">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lastRenderedPageBreak/>
        <w:t>Plot them in the same graph and, to make the reading of the graph easier, use different colors for each period.</w:t>
      </w:r>
    </w:p>
    <w:p w14:paraId="3F2224B8" w14:textId="03FE53D6" w:rsidR="00B2071B" w:rsidRPr="00E96F46" w:rsidRDefault="001E670A" w:rsidP="00B2071B">
      <w:pPr>
        <w:pStyle w:val="NormalWeb"/>
        <w:spacing w:before="20" w:beforeAutospacing="0" w:after="20" w:afterAutospacing="0"/>
        <w:rPr>
          <w:rFonts w:ascii="Garamond" w:hAnsi="Garamond"/>
          <w:sz w:val="18"/>
          <w:szCs w:val="18"/>
        </w:rPr>
      </w:pPr>
      <w:r>
        <w:rPr>
          <w:rFonts w:ascii="Garamond" w:hAnsi="Garamond"/>
          <w:noProof/>
          <w:sz w:val="18"/>
          <w:szCs w:val="18"/>
          <w14:ligatures w14:val="standardContextual"/>
        </w:rPr>
        <w:drawing>
          <wp:inline distT="0" distB="0" distL="0" distR="0" wp14:anchorId="4EE2DD88" wp14:editId="17B75442">
            <wp:extent cx="5879592" cy="4713343"/>
            <wp:effectExtent l="0" t="0" r="635" b="0"/>
            <wp:docPr id="229105043" name="Picture 1" descr="A graph of a graph with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5043" name="Picture 1" descr="A graph of a graph with colored dots&#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r="10022" b="-6"/>
                    <a:stretch/>
                  </pic:blipFill>
                  <pic:spPr bwMode="auto">
                    <a:xfrm>
                      <a:off x="0" y="0"/>
                      <a:ext cx="5903365" cy="4732401"/>
                    </a:xfrm>
                    <a:prstGeom prst="rect">
                      <a:avLst/>
                    </a:prstGeom>
                    <a:ln>
                      <a:noFill/>
                    </a:ln>
                    <a:extLst>
                      <a:ext uri="{53640926-AAD7-44D8-BBD7-CCE9431645EC}">
                        <a14:shadowObscured xmlns:a14="http://schemas.microsoft.com/office/drawing/2010/main"/>
                      </a:ext>
                    </a:extLst>
                  </pic:spPr>
                </pic:pic>
              </a:graphicData>
            </a:graphic>
          </wp:inline>
        </w:drawing>
      </w:r>
    </w:p>
    <w:p w14:paraId="5B2ED263" w14:textId="44EBC274" w:rsidR="005E5B14" w:rsidRPr="00E96F46" w:rsidRDefault="005E5B14" w:rsidP="00B2071B">
      <w:pPr>
        <w:pStyle w:val="NormalWeb"/>
        <w:spacing w:before="20" w:beforeAutospacing="0" w:after="20" w:afterAutospacing="0"/>
        <w:rPr>
          <w:rFonts w:ascii="Garamond" w:hAnsi="Garamond"/>
          <w:sz w:val="18"/>
          <w:szCs w:val="18"/>
        </w:rPr>
      </w:pPr>
      <w:r w:rsidRPr="00E96F46">
        <w:rPr>
          <w:rFonts w:ascii="Garamond" w:hAnsi="Garamond"/>
          <w:sz w:val="18"/>
          <w:szCs w:val="18"/>
        </w:rPr>
        <w:t>*note: smoothing is realized through LOWESS</w:t>
      </w:r>
    </w:p>
    <w:p w14:paraId="6454A5F2" w14:textId="77777777" w:rsidR="00B2071B" w:rsidRPr="00E96F46" w:rsidRDefault="00B2071B" w:rsidP="00B2071B">
      <w:pPr>
        <w:pStyle w:val="NormalWeb"/>
        <w:spacing w:before="20" w:beforeAutospacing="0" w:after="20" w:afterAutospacing="0"/>
        <w:rPr>
          <w:rFonts w:ascii="Garamond" w:hAnsi="Garamond"/>
          <w:sz w:val="18"/>
          <w:szCs w:val="18"/>
        </w:rPr>
      </w:pPr>
    </w:p>
    <w:p w14:paraId="223D80F7" w14:textId="77777777" w:rsidR="00B2071B" w:rsidRPr="00E96F46" w:rsidRDefault="00B2071B" w:rsidP="00B2071B">
      <w:pPr>
        <w:pStyle w:val="NormalWeb"/>
        <w:spacing w:before="20" w:beforeAutospacing="0" w:after="20" w:afterAutospacing="0"/>
        <w:rPr>
          <w:rFonts w:ascii="Garamond" w:hAnsi="Garamond"/>
          <w:sz w:val="18"/>
          <w:szCs w:val="18"/>
        </w:rPr>
      </w:pPr>
    </w:p>
    <w:p w14:paraId="3C6C8522" w14:textId="1CD493F9" w:rsidR="00B2071B" w:rsidRPr="00E96F46" w:rsidRDefault="00B2071B" w:rsidP="00B2071B">
      <w:pPr>
        <w:pStyle w:val="NormalWeb"/>
        <w:spacing w:before="20" w:beforeAutospacing="0" w:after="20" w:afterAutospacing="0"/>
        <w:rPr>
          <w:rFonts w:ascii="Garamond" w:hAnsi="Garamond"/>
          <w:color w:val="C00000"/>
          <w:sz w:val="18"/>
          <w:szCs w:val="18"/>
        </w:rPr>
      </w:pPr>
      <w:r w:rsidRPr="00E96F46">
        <w:rPr>
          <w:rFonts w:ascii="Garamond" w:hAnsi="Garamond"/>
          <w:color w:val="C00000"/>
          <w:sz w:val="18"/>
          <w:szCs w:val="18"/>
        </w:rPr>
        <w:t xml:space="preserve">Why is the relationship downward-sloped? Using this empirical regularity, describe the labor market dynamics over the business cycle. </w:t>
      </w:r>
    </w:p>
    <w:p w14:paraId="6806C4CC" w14:textId="77777777" w:rsidR="00FF3468" w:rsidRPr="00E96F46" w:rsidRDefault="00FF3468" w:rsidP="00B2071B">
      <w:pPr>
        <w:pStyle w:val="NormalWeb"/>
        <w:spacing w:before="20" w:beforeAutospacing="0" w:after="20" w:afterAutospacing="0"/>
        <w:rPr>
          <w:rFonts w:ascii="Garamond" w:hAnsi="Garamond"/>
          <w:i/>
          <w:sz w:val="18"/>
          <w:szCs w:val="18"/>
        </w:rPr>
      </w:pPr>
    </w:p>
    <w:p w14:paraId="0A98CBBE" w14:textId="7D29BC89" w:rsidR="003F5ADD" w:rsidRDefault="00224310" w:rsidP="00B2071B">
      <w:pPr>
        <w:pStyle w:val="NormalWeb"/>
        <w:spacing w:before="20" w:beforeAutospacing="0" w:after="20" w:afterAutospacing="0"/>
        <w:rPr>
          <w:rFonts w:ascii="Garamond" w:hAnsi="Garamond"/>
          <w:iCs/>
          <w:sz w:val="18"/>
          <w:szCs w:val="18"/>
        </w:rPr>
      </w:pPr>
      <w:r w:rsidRPr="00224310">
        <w:rPr>
          <w:rFonts w:ascii="Garamond" w:hAnsi="Garamond"/>
          <w:iCs/>
          <w:sz w:val="18"/>
          <w:szCs w:val="18"/>
        </w:rPr>
        <w:t>In a strong (tight) labor market</w:t>
      </w:r>
      <w:r w:rsidR="003F5ADD">
        <w:rPr>
          <w:rFonts w:ascii="Garamond" w:hAnsi="Garamond"/>
          <w:iCs/>
          <w:sz w:val="18"/>
          <w:szCs w:val="18"/>
        </w:rPr>
        <w:t xml:space="preserve"> </w:t>
      </w:r>
      <w:r w:rsidRPr="00224310">
        <w:rPr>
          <w:rFonts w:ascii="Garamond" w:hAnsi="Garamond"/>
          <w:iCs/>
          <w:sz w:val="18"/>
          <w:szCs w:val="18"/>
        </w:rPr>
        <w:t>high job openings and low unemployment</w:t>
      </w:r>
      <w:r w:rsidR="00AC5D58">
        <w:rPr>
          <w:rFonts w:ascii="Garamond" w:hAnsi="Garamond"/>
          <w:iCs/>
          <w:sz w:val="18"/>
          <w:szCs w:val="18"/>
        </w:rPr>
        <w:t xml:space="preserve"> are expected to be observed</w:t>
      </w:r>
      <w:r w:rsidRPr="00224310">
        <w:rPr>
          <w:rFonts w:ascii="Garamond" w:hAnsi="Garamond"/>
          <w:iCs/>
          <w:sz w:val="18"/>
          <w:szCs w:val="18"/>
        </w:rPr>
        <w:t>, while in a loose labor market high unemployment and low job openings</w:t>
      </w:r>
      <w:r w:rsidR="00AC5D58">
        <w:rPr>
          <w:rFonts w:ascii="Garamond" w:hAnsi="Garamond"/>
          <w:iCs/>
          <w:sz w:val="18"/>
          <w:szCs w:val="18"/>
        </w:rPr>
        <w:t xml:space="preserve"> should be recorded</w:t>
      </w:r>
      <w:r w:rsidRPr="00224310">
        <w:rPr>
          <w:rFonts w:ascii="Garamond" w:hAnsi="Garamond"/>
          <w:iCs/>
          <w:sz w:val="18"/>
          <w:szCs w:val="18"/>
        </w:rPr>
        <w:t>.</w:t>
      </w:r>
      <w:r w:rsidR="00C84E08">
        <w:rPr>
          <w:rFonts w:ascii="Garamond" w:hAnsi="Garamond"/>
          <w:iCs/>
          <w:sz w:val="18"/>
          <w:szCs w:val="18"/>
        </w:rPr>
        <w:t xml:space="preserve"> </w:t>
      </w:r>
      <w:r w:rsidR="00351C12" w:rsidRPr="00351C12">
        <w:rPr>
          <w:rFonts w:ascii="Garamond" w:hAnsi="Garamond"/>
          <w:iCs/>
          <w:sz w:val="18"/>
          <w:szCs w:val="18"/>
        </w:rPr>
        <w:t xml:space="preserve">When the economy is performing well, there are typically more job vacancies and fewer unemployed workers, which means a point on the </w:t>
      </w:r>
      <w:r w:rsidR="003F5ADD">
        <w:rPr>
          <w:rFonts w:ascii="Garamond" w:hAnsi="Garamond"/>
          <w:iCs/>
          <w:sz w:val="18"/>
          <w:szCs w:val="18"/>
        </w:rPr>
        <w:t>top</w:t>
      </w:r>
      <w:r w:rsidR="00351C12" w:rsidRPr="00351C12">
        <w:rPr>
          <w:rFonts w:ascii="Garamond" w:hAnsi="Garamond"/>
          <w:iCs/>
          <w:sz w:val="18"/>
          <w:szCs w:val="18"/>
        </w:rPr>
        <w:t xml:space="preserve"> </w:t>
      </w:r>
      <w:r w:rsidR="003F5ADD">
        <w:rPr>
          <w:rFonts w:ascii="Garamond" w:hAnsi="Garamond"/>
          <w:iCs/>
          <w:sz w:val="18"/>
          <w:szCs w:val="18"/>
        </w:rPr>
        <w:t>left</w:t>
      </w:r>
      <w:r w:rsidR="00351C12" w:rsidRPr="00351C12">
        <w:rPr>
          <w:rFonts w:ascii="Garamond" w:hAnsi="Garamond"/>
          <w:iCs/>
          <w:sz w:val="18"/>
          <w:szCs w:val="18"/>
        </w:rPr>
        <w:t xml:space="preserve"> of the curve. Conversely, in a recession, there may be fewer vacancies and more unemployed people, leading to a point on the </w:t>
      </w:r>
      <w:r w:rsidR="003F5ADD">
        <w:rPr>
          <w:rFonts w:ascii="Garamond" w:hAnsi="Garamond"/>
          <w:iCs/>
          <w:sz w:val="18"/>
          <w:szCs w:val="18"/>
        </w:rPr>
        <w:t>bottom</w:t>
      </w:r>
      <w:r w:rsidR="00351C12" w:rsidRPr="00351C12">
        <w:rPr>
          <w:rFonts w:ascii="Garamond" w:hAnsi="Garamond"/>
          <w:iCs/>
          <w:sz w:val="18"/>
          <w:szCs w:val="18"/>
        </w:rPr>
        <w:t xml:space="preserve"> </w:t>
      </w:r>
      <w:r w:rsidR="00AC5D58">
        <w:rPr>
          <w:rFonts w:ascii="Garamond" w:hAnsi="Garamond"/>
          <w:iCs/>
          <w:sz w:val="18"/>
          <w:szCs w:val="18"/>
        </w:rPr>
        <w:t>right</w:t>
      </w:r>
      <w:r w:rsidR="00351C12" w:rsidRPr="00351C12">
        <w:rPr>
          <w:rFonts w:ascii="Garamond" w:hAnsi="Garamond"/>
          <w:iCs/>
          <w:sz w:val="18"/>
          <w:szCs w:val="18"/>
        </w:rPr>
        <w:t xml:space="preserve"> of the curve.</w:t>
      </w:r>
      <w:r w:rsidR="00351C12">
        <w:rPr>
          <w:rFonts w:ascii="Garamond" w:hAnsi="Garamond"/>
          <w:iCs/>
          <w:sz w:val="18"/>
          <w:szCs w:val="18"/>
        </w:rPr>
        <w:t xml:space="preserve"> </w:t>
      </w:r>
      <w:r w:rsidR="003F5ADD">
        <w:rPr>
          <w:rFonts w:ascii="Garamond" w:hAnsi="Garamond"/>
          <w:iCs/>
          <w:sz w:val="18"/>
          <w:szCs w:val="18"/>
        </w:rPr>
        <w:t xml:space="preserve">Let’s consider two examples: as we can see in the graph, during the great recession there was mainly a movement along the curve, progressively </w:t>
      </w:r>
      <w:r w:rsidR="00AC5D58">
        <w:rPr>
          <w:rFonts w:ascii="Garamond" w:hAnsi="Garamond"/>
          <w:iCs/>
          <w:sz w:val="18"/>
          <w:szCs w:val="18"/>
        </w:rPr>
        <w:t>to</w:t>
      </w:r>
      <w:r w:rsidR="003F5ADD">
        <w:rPr>
          <w:rFonts w:ascii="Garamond" w:hAnsi="Garamond"/>
          <w:iCs/>
          <w:sz w:val="18"/>
          <w:szCs w:val="18"/>
        </w:rPr>
        <w:t xml:space="preserve"> the left, so towards lower levels of job openings and higher levels of unemployment. </w:t>
      </w:r>
      <w:r w:rsidR="00944350">
        <w:rPr>
          <w:rFonts w:ascii="Garamond" w:hAnsi="Garamond"/>
          <w:iCs/>
          <w:sz w:val="18"/>
          <w:szCs w:val="18"/>
        </w:rPr>
        <w:t xml:space="preserve">During the recovery after the pandemic, instead, we experienced the exact opposite movement: the economy moved from the bottom right (light grey) to the top left (yellow), hence job openings increased and job openings decreased. Movements along the curve represents cyclical employment, hence the effects of </w:t>
      </w:r>
      <w:r w:rsidR="0094117D">
        <w:rPr>
          <w:rFonts w:ascii="Garamond" w:hAnsi="Garamond"/>
          <w:iCs/>
          <w:sz w:val="18"/>
          <w:szCs w:val="18"/>
        </w:rPr>
        <w:t>business</w:t>
      </w:r>
      <w:r w:rsidR="00944350">
        <w:rPr>
          <w:rFonts w:ascii="Garamond" w:hAnsi="Garamond"/>
          <w:iCs/>
          <w:sz w:val="18"/>
          <w:szCs w:val="18"/>
        </w:rPr>
        <w:t xml:space="preserve"> cycles.</w:t>
      </w:r>
    </w:p>
    <w:p w14:paraId="2D0E412B" w14:textId="77777777" w:rsidR="003F5ADD" w:rsidRDefault="003F5ADD" w:rsidP="00B2071B">
      <w:pPr>
        <w:pStyle w:val="NormalWeb"/>
        <w:spacing w:before="20" w:beforeAutospacing="0" w:after="20" w:afterAutospacing="0"/>
        <w:rPr>
          <w:rFonts w:ascii="Garamond" w:hAnsi="Garamond"/>
          <w:iCs/>
          <w:sz w:val="18"/>
          <w:szCs w:val="18"/>
        </w:rPr>
      </w:pPr>
    </w:p>
    <w:p w14:paraId="33D28425" w14:textId="2C334F0A" w:rsidR="003F5ADD" w:rsidRDefault="00944350" w:rsidP="00B2071B">
      <w:pPr>
        <w:pStyle w:val="NormalWeb"/>
        <w:spacing w:before="20" w:beforeAutospacing="0" w:after="20" w:afterAutospacing="0"/>
        <w:rPr>
          <w:rFonts w:ascii="Garamond" w:hAnsi="Garamond"/>
          <w:iCs/>
          <w:sz w:val="18"/>
          <w:szCs w:val="18"/>
        </w:rPr>
      </w:pPr>
      <w:r>
        <w:rPr>
          <w:rFonts w:ascii="Garamond" w:hAnsi="Garamond"/>
          <w:iCs/>
          <w:sz w:val="18"/>
          <w:szCs w:val="18"/>
        </w:rPr>
        <w:t>sidenote:</w:t>
      </w:r>
    </w:p>
    <w:p w14:paraId="6940D843" w14:textId="2A8B3A6D" w:rsidR="00AC5D58" w:rsidRDefault="0093290A" w:rsidP="00B2071B">
      <w:pPr>
        <w:pStyle w:val="NormalWeb"/>
        <w:spacing w:before="20" w:beforeAutospacing="0" w:after="20" w:afterAutospacing="0"/>
        <w:rPr>
          <w:rFonts w:ascii="Garamond" w:hAnsi="Garamond"/>
          <w:iCs/>
          <w:sz w:val="18"/>
          <w:szCs w:val="18"/>
        </w:rPr>
      </w:pPr>
      <w:r>
        <w:rPr>
          <w:rFonts w:ascii="Garamond" w:hAnsi="Garamond"/>
          <w:iCs/>
          <w:sz w:val="18"/>
          <w:szCs w:val="18"/>
        </w:rPr>
        <w:t xml:space="preserve">We can see that after the great recession, and especially during the pandemic the Beveridge curve progressively shifted outward. </w:t>
      </w:r>
      <w:r w:rsidR="00944350">
        <w:rPr>
          <w:rFonts w:ascii="Garamond" w:hAnsi="Garamond"/>
          <w:iCs/>
          <w:sz w:val="18"/>
          <w:szCs w:val="18"/>
        </w:rPr>
        <w:t xml:space="preserve">These shifts are caused by </w:t>
      </w:r>
      <w:r w:rsidR="00AC5D58">
        <w:rPr>
          <w:rFonts w:ascii="Garamond" w:hAnsi="Garamond"/>
          <w:iCs/>
          <w:sz w:val="18"/>
          <w:szCs w:val="18"/>
        </w:rPr>
        <w:t>fundamental</w:t>
      </w:r>
      <w:r w:rsidR="00944350">
        <w:rPr>
          <w:rFonts w:ascii="Garamond" w:hAnsi="Garamond"/>
          <w:iCs/>
          <w:sz w:val="18"/>
          <w:szCs w:val="18"/>
        </w:rPr>
        <w:t xml:space="preserve"> changes in the structure of the economy. </w:t>
      </w:r>
      <w:r>
        <w:rPr>
          <w:rFonts w:ascii="Garamond" w:hAnsi="Garamond"/>
          <w:iCs/>
          <w:sz w:val="18"/>
          <w:szCs w:val="18"/>
        </w:rPr>
        <w:t>This is extremely interesting: in fact, currently, at the same level of unemployment</w:t>
      </w:r>
      <w:r w:rsidR="00AC5D58">
        <w:rPr>
          <w:rFonts w:ascii="Garamond" w:hAnsi="Garamond"/>
          <w:iCs/>
          <w:sz w:val="18"/>
          <w:szCs w:val="18"/>
        </w:rPr>
        <w:t xml:space="preserve"> </w:t>
      </w:r>
      <w:r w:rsidR="003F5ADD">
        <w:rPr>
          <w:rFonts w:ascii="Garamond" w:hAnsi="Garamond"/>
          <w:iCs/>
          <w:sz w:val="18"/>
          <w:szCs w:val="18"/>
        </w:rPr>
        <w:t>(</w:t>
      </w:r>
      <w:r>
        <w:rPr>
          <w:rFonts w:ascii="Garamond" w:hAnsi="Garamond"/>
          <w:iCs/>
          <w:sz w:val="18"/>
          <w:szCs w:val="18"/>
        </w:rPr>
        <w:t xml:space="preserve">so at the same level of demand for labor (say 5% ) </w:t>
      </w:r>
      <w:r w:rsidR="003F5ADD">
        <w:rPr>
          <w:rFonts w:ascii="Garamond" w:hAnsi="Garamond"/>
          <w:iCs/>
          <w:sz w:val="18"/>
          <w:szCs w:val="18"/>
        </w:rPr>
        <w:t>)</w:t>
      </w:r>
      <w:r>
        <w:rPr>
          <w:rFonts w:ascii="Garamond" w:hAnsi="Garamond"/>
          <w:iCs/>
          <w:sz w:val="18"/>
          <w:szCs w:val="18"/>
        </w:rPr>
        <w:t xml:space="preserve">there is a systematically higher supply (ex. before the great recession &lt;2%, after 2.5%, during the pandemic almost 4%). It looks like the market has become structurally more inefficient in matching demand and supply, workers and firms. </w:t>
      </w:r>
      <w:r w:rsidR="00AC5D58">
        <w:rPr>
          <w:rFonts w:ascii="Garamond" w:hAnsi="Garamond"/>
          <w:iCs/>
          <w:sz w:val="18"/>
          <w:szCs w:val="18"/>
        </w:rPr>
        <w:t xml:space="preserve">This graph, from </w:t>
      </w:r>
      <w:hyperlink r:id="rId10" w:history="1">
        <w:r w:rsidR="00AC5D58" w:rsidRPr="00D16AFF">
          <w:rPr>
            <w:rStyle w:val="Hyperlink"/>
            <w:rFonts w:ascii="Garamond" w:hAnsi="Garamond"/>
            <w:iCs/>
            <w:sz w:val="18"/>
            <w:szCs w:val="18"/>
          </w:rPr>
          <w:t>https://cepr.org/voxeu/columns/sliding-safely-down-beveridge-curve</w:t>
        </w:r>
      </w:hyperlink>
      <w:r w:rsidR="00AC5D58">
        <w:rPr>
          <w:rFonts w:ascii="Garamond" w:hAnsi="Garamond"/>
          <w:iCs/>
          <w:sz w:val="18"/>
          <w:szCs w:val="18"/>
        </w:rPr>
        <w:t>, shows how the jib matching efficiency of the market evolved in the last decade.</w:t>
      </w:r>
    </w:p>
    <w:p w14:paraId="07F0D099" w14:textId="3182AB5F" w:rsidR="00AC5D58" w:rsidRDefault="00AC5D58" w:rsidP="00B2071B">
      <w:pPr>
        <w:pStyle w:val="NormalWeb"/>
        <w:spacing w:before="20" w:beforeAutospacing="0" w:after="20" w:afterAutospacing="0"/>
        <w:rPr>
          <w:rFonts w:ascii="Garamond" w:hAnsi="Garamond"/>
          <w:iCs/>
          <w:sz w:val="18"/>
          <w:szCs w:val="18"/>
        </w:rPr>
      </w:pPr>
      <w:r>
        <w:rPr>
          <w:rFonts w:ascii="Garamond" w:hAnsi="Garamond"/>
          <w:iCs/>
          <w:noProof/>
          <w:sz w:val="18"/>
          <w:szCs w:val="18"/>
          <w14:ligatures w14:val="standardContextual"/>
        </w:rPr>
        <w:lastRenderedPageBreak/>
        <w:drawing>
          <wp:inline distT="0" distB="0" distL="0" distR="0" wp14:anchorId="7CF535DF" wp14:editId="0ED1C7DA">
            <wp:extent cx="4102100" cy="2679700"/>
            <wp:effectExtent l="0" t="0" r="0" b="0"/>
            <wp:docPr id="1814063946" name="Picture 7"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3946" name="Picture 7" descr="A graph showing a graph of a graph&#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102100" cy="2679700"/>
                    </a:xfrm>
                    <a:prstGeom prst="rect">
                      <a:avLst/>
                    </a:prstGeom>
                  </pic:spPr>
                </pic:pic>
              </a:graphicData>
            </a:graphic>
          </wp:inline>
        </w:drawing>
      </w:r>
    </w:p>
    <w:p w14:paraId="746D766E" w14:textId="77777777" w:rsidR="00AC5D58" w:rsidRDefault="00AC5D58" w:rsidP="00B2071B">
      <w:pPr>
        <w:pStyle w:val="NormalWeb"/>
        <w:spacing w:before="20" w:beforeAutospacing="0" w:after="20" w:afterAutospacing="0"/>
        <w:rPr>
          <w:rFonts w:ascii="Garamond" w:hAnsi="Garamond"/>
          <w:iCs/>
          <w:sz w:val="18"/>
          <w:szCs w:val="18"/>
        </w:rPr>
      </w:pPr>
    </w:p>
    <w:p w14:paraId="66B8FA7F" w14:textId="3D2E1BA8" w:rsidR="0093290A" w:rsidRPr="0093290A" w:rsidRDefault="0093290A" w:rsidP="00B2071B">
      <w:pPr>
        <w:pStyle w:val="NormalWeb"/>
        <w:spacing w:before="20" w:beforeAutospacing="0" w:after="20" w:afterAutospacing="0"/>
        <w:rPr>
          <w:rFonts w:ascii="Garamond" w:hAnsi="Garamond"/>
          <w:iCs/>
          <w:sz w:val="18"/>
          <w:szCs w:val="18"/>
        </w:rPr>
      </w:pPr>
      <w:r>
        <w:rPr>
          <w:rFonts w:ascii="Garamond" w:hAnsi="Garamond"/>
          <w:iCs/>
          <w:sz w:val="18"/>
          <w:szCs w:val="18"/>
        </w:rPr>
        <w:t xml:space="preserve">This could be the effect of many structural factors: skills mismatches, geographical mismatch (unemployment is concentrated in some zones), lower degree of job </w:t>
      </w:r>
      <w:r w:rsidR="00944350">
        <w:rPr>
          <w:rFonts w:ascii="Garamond" w:hAnsi="Garamond"/>
          <w:iCs/>
          <w:sz w:val="18"/>
          <w:szCs w:val="18"/>
        </w:rPr>
        <w:t>requalification</w:t>
      </w:r>
      <w:r>
        <w:rPr>
          <w:rFonts w:ascii="Garamond" w:hAnsi="Garamond"/>
          <w:iCs/>
          <w:sz w:val="18"/>
          <w:szCs w:val="18"/>
        </w:rPr>
        <w:t xml:space="preserve"> etc. </w:t>
      </w:r>
      <w:r w:rsidR="00AC5D58">
        <w:rPr>
          <w:rFonts w:ascii="Garamond" w:hAnsi="Garamond"/>
          <w:iCs/>
          <w:sz w:val="18"/>
          <w:szCs w:val="18"/>
        </w:rPr>
        <w:t>T</w:t>
      </w:r>
      <w:r>
        <w:rPr>
          <w:rFonts w:ascii="Garamond" w:hAnsi="Garamond"/>
          <w:iCs/>
          <w:sz w:val="18"/>
          <w:szCs w:val="18"/>
        </w:rPr>
        <w:t xml:space="preserve">rade has strongly </w:t>
      </w:r>
      <w:r w:rsidR="003F5ADD">
        <w:rPr>
          <w:rFonts w:ascii="Garamond" w:hAnsi="Garamond"/>
          <w:iCs/>
          <w:sz w:val="18"/>
          <w:szCs w:val="18"/>
        </w:rPr>
        <w:t>fostered</w:t>
      </w:r>
      <w:r>
        <w:rPr>
          <w:rFonts w:ascii="Garamond" w:hAnsi="Garamond"/>
          <w:iCs/>
          <w:sz w:val="18"/>
          <w:szCs w:val="18"/>
        </w:rPr>
        <w:t xml:space="preserve"> the development of certain areas </w:t>
      </w:r>
      <w:r w:rsidR="003F5ADD">
        <w:rPr>
          <w:rFonts w:ascii="Garamond" w:hAnsi="Garamond"/>
          <w:iCs/>
          <w:sz w:val="18"/>
          <w:szCs w:val="18"/>
        </w:rPr>
        <w:t xml:space="preserve">(whose production facilities where characterized by competitive advantages, hence the growing exporting </w:t>
      </w:r>
      <w:r w:rsidR="00944350">
        <w:rPr>
          <w:rFonts w:ascii="Garamond" w:hAnsi="Garamond"/>
          <w:iCs/>
          <w:sz w:val="18"/>
          <w:szCs w:val="18"/>
        </w:rPr>
        <w:t>sectors</w:t>
      </w:r>
      <w:r w:rsidR="003F5ADD">
        <w:rPr>
          <w:rFonts w:ascii="Garamond" w:hAnsi="Garamond"/>
          <w:iCs/>
          <w:sz w:val="18"/>
          <w:szCs w:val="18"/>
        </w:rPr>
        <w:t>)</w:t>
      </w:r>
      <w:r>
        <w:rPr>
          <w:rFonts w:ascii="Garamond" w:hAnsi="Garamond"/>
          <w:iCs/>
          <w:sz w:val="18"/>
          <w:szCs w:val="18"/>
        </w:rPr>
        <w:t xml:space="preserve">, while </w:t>
      </w:r>
      <w:r w:rsidR="003F5ADD">
        <w:rPr>
          <w:rFonts w:ascii="Garamond" w:hAnsi="Garamond"/>
          <w:iCs/>
          <w:sz w:val="18"/>
          <w:szCs w:val="18"/>
        </w:rPr>
        <w:t>harming some other areas (which experienced import competition)</w:t>
      </w:r>
      <w:r w:rsidR="00AC5D58">
        <w:rPr>
          <w:rFonts w:ascii="Garamond" w:hAnsi="Garamond"/>
          <w:iCs/>
          <w:sz w:val="18"/>
          <w:szCs w:val="18"/>
        </w:rPr>
        <w:t xml:space="preserve">: </w:t>
      </w:r>
      <w:r w:rsidR="003F5ADD">
        <w:rPr>
          <w:rFonts w:ascii="Garamond" w:hAnsi="Garamond"/>
          <w:iCs/>
          <w:sz w:val="18"/>
          <w:szCs w:val="18"/>
        </w:rPr>
        <w:t xml:space="preserve">being labor not perfectly mobile, it could be reasonable the thesis of a geographical mismatch. </w:t>
      </w:r>
      <w:r w:rsidR="003F5ADD" w:rsidRPr="003F5ADD">
        <w:rPr>
          <w:rFonts w:ascii="Garamond" w:hAnsi="Garamond"/>
          <w:iCs/>
          <w:sz w:val="18"/>
          <w:szCs w:val="18"/>
        </w:rPr>
        <w:t xml:space="preserve">Furthermore, the rising skill requirements of modern jobs </w:t>
      </w:r>
      <w:r w:rsidR="003F5ADD">
        <w:rPr>
          <w:rFonts w:ascii="Garamond" w:hAnsi="Garamond"/>
          <w:iCs/>
          <w:sz w:val="18"/>
          <w:szCs w:val="18"/>
        </w:rPr>
        <w:t>(consider for example the</w:t>
      </w:r>
      <w:r w:rsidR="00AC5D58">
        <w:rPr>
          <w:rFonts w:ascii="Garamond" w:hAnsi="Garamond"/>
          <w:iCs/>
          <w:sz w:val="18"/>
          <w:szCs w:val="18"/>
        </w:rPr>
        <w:t xml:space="preserve"> challenge caused by the</w:t>
      </w:r>
      <w:r w:rsidR="003F5ADD">
        <w:rPr>
          <w:rFonts w:ascii="Garamond" w:hAnsi="Garamond"/>
          <w:iCs/>
          <w:sz w:val="18"/>
          <w:szCs w:val="18"/>
        </w:rPr>
        <w:t xml:space="preserve"> rise of ICT in the last 20 yrs)</w:t>
      </w:r>
      <w:r w:rsidR="00AC5D58">
        <w:rPr>
          <w:rFonts w:ascii="Garamond" w:hAnsi="Garamond"/>
          <w:iCs/>
          <w:sz w:val="18"/>
          <w:szCs w:val="18"/>
        </w:rPr>
        <w:t xml:space="preserve"> </w:t>
      </w:r>
      <w:r w:rsidR="003F5ADD" w:rsidRPr="003F5ADD">
        <w:rPr>
          <w:rFonts w:ascii="Garamond" w:hAnsi="Garamond"/>
          <w:iCs/>
          <w:sz w:val="18"/>
          <w:szCs w:val="18"/>
        </w:rPr>
        <w:t>could hinder worker reallocation.</w:t>
      </w:r>
      <w:r w:rsidR="003F5ADD">
        <w:rPr>
          <w:rFonts w:ascii="Garamond" w:hAnsi="Garamond"/>
          <w:iCs/>
          <w:sz w:val="18"/>
          <w:szCs w:val="18"/>
        </w:rPr>
        <w:t xml:space="preserve"> It could be interesting to analyze, across countries, if higher degrees of import competition / development of ICT have </w:t>
      </w:r>
      <w:r w:rsidR="00944350">
        <w:rPr>
          <w:rFonts w:ascii="Garamond" w:hAnsi="Garamond"/>
          <w:iCs/>
          <w:sz w:val="18"/>
          <w:szCs w:val="18"/>
        </w:rPr>
        <w:t>led</w:t>
      </w:r>
      <w:r w:rsidR="003F5ADD">
        <w:rPr>
          <w:rFonts w:ascii="Garamond" w:hAnsi="Garamond"/>
          <w:iCs/>
          <w:sz w:val="18"/>
          <w:szCs w:val="18"/>
        </w:rPr>
        <w:t xml:space="preserve"> to outward shifts in the </w:t>
      </w:r>
      <w:r w:rsidR="003F5ADD" w:rsidRPr="003F5ADD">
        <w:rPr>
          <w:rFonts w:ascii="Garamond" w:hAnsi="Garamond"/>
          <w:iCs/>
          <w:sz w:val="18"/>
          <w:szCs w:val="18"/>
        </w:rPr>
        <w:t xml:space="preserve">Beveridge </w:t>
      </w:r>
      <w:r w:rsidR="003F5ADD">
        <w:rPr>
          <w:rFonts w:ascii="Garamond" w:hAnsi="Garamond"/>
          <w:iCs/>
          <w:sz w:val="18"/>
          <w:szCs w:val="18"/>
        </w:rPr>
        <w:t xml:space="preserve">curve. </w:t>
      </w:r>
      <w:r w:rsidR="00E02971">
        <w:rPr>
          <w:rFonts w:ascii="Garamond" w:hAnsi="Garamond"/>
          <w:iCs/>
          <w:sz w:val="18"/>
          <w:szCs w:val="18"/>
        </w:rPr>
        <w:t>Moreover, some key aspects, that will be discussed in the next question, may have played a strong role in the post pandemic economy</w:t>
      </w:r>
      <w:r w:rsidR="00AC5D58">
        <w:rPr>
          <w:rFonts w:ascii="Garamond" w:hAnsi="Garamond"/>
          <w:iCs/>
          <w:sz w:val="18"/>
          <w:szCs w:val="18"/>
        </w:rPr>
        <w:t xml:space="preserve">: </w:t>
      </w:r>
      <w:r w:rsidR="00E02971">
        <w:rPr>
          <w:rFonts w:ascii="Garamond" w:hAnsi="Garamond"/>
          <w:iCs/>
          <w:sz w:val="18"/>
          <w:szCs w:val="18"/>
        </w:rPr>
        <w:t xml:space="preserve">the efficiency of the labor market is affected in itself also by </w:t>
      </w:r>
      <w:r w:rsidR="00E02971" w:rsidRPr="00E02971">
        <w:rPr>
          <w:rFonts w:ascii="Garamond" w:hAnsi="Garamond"/>
          <w:iCs/>
          <w:sz w:val="18"/>
          <w:szCs w:val="18"/>
        </w:rPr>
        <w:t xml:space="preserve">factors that weaken an employer’s efforts to hire potential candidates or job searchers’ efforts to secure employment shift the curve outward. </w:t>
      </w:r>
    </w:p>
    <w:p w14:paraId="36CF28A6" w14:textId="77777777" w:rsidR="00B2071B" w:rsidRPr="00E96F46" w:rsidRDefault="00B2071B" w:rsidP="00B2071B">
      <w:pPr>
        <w:pStyle w:val="NormalWeb"/>
        <w:rPr>
          <w:rFonts w:ascii="Garamond" w:hAnsi="Garamond"/>
          <w:b/>
          <w:bCs/>
          <w:sz w:val="18"/>
          <w:szCs w:val="18"/>
        </w:rPr>
      </w:pPr>
      <w:r w:rsidRPr="00E96F46">
        <w:rPr>
          <w:rFonts w:ascii="Garamond" w:hAnsi="Garamond"/>
          <w:b/>
          <w:bCs/>
          <w:sz w:val="18"/>
          <w:szCs w:val="18"/>
        </w:rPr>
        <w:t xml:space="preserve">Question 7 </w:t>
      </w:r>
    </w:p>
    <w:p w14:paraId="64AA252C" w14:textId="77777777" w:rsidR="00B2071B" w:rsidRPr="003874A6" w:rsidRDefault="00B2071B" w:rsidP="00B2071B">
      <w:pPr>
        <w:pStyle w:val="NormalWeb"/>
        <w:rPr>
          <w:rFonts w:ascii="Garamond" w:hAnsi="Garamond"/>
          <w:i/>
          <w:iCs/>
          <w:color w:val="000000" w:themeColor="text1"/>
          <w:sz w:val="18"/>
          <w:szCs w:val="18"/>
        </w:rPr>
      </w:pPr>
      <w:r w:rsidRPr="003874A6">
        <w:rPr>
          <w:rFonts w:ascii="Garamond" w:hAnsi="Garamond"/>
          <w:i/>
          <w:iCs/>
          <w:color w:val="000000" w:themeColor="text1"/>
          <w:sz w:val="18"/>
          <w:szCs w:val="18"/>
        </w:rPr>
        <w:t xml:space="preserve">Focus now on the last two periods, the Pandemic Recession (2020M2-2022M4) and the Post Pan- demic Recession (2022M5-2023M8). Comment on the dynamics of the labor market during and after the Pandemic recession. </w:t>
      </w:r>
    </w:p>
    <w:p w14:paraId="42DC53D7" w14:textId="516C1ABF" w:rsidR="0063278D" w:rsidRDefault="0063278D" w:rsidP="0063278D">
      <w:pPr>
        <w:pStyle w:val="NormalWeb"/>
        <w:pBdr>
          <w:bottom w:val="single" w:sz="6" w:space="1" w:color="auto"/>
        </w:pBdr>
        <w:spacing w:before="20" w:beforeAutospacing="0" w:after="20" w:afterAutospacing="0"/>
        <w:rPr>
          <w:rFonts w:ascii="Garamond" w:hAnsi="Garamond"/>
          <w:i/>
          <w:noProof/>
          <w:sz w:val="18"/>
          <w:szCs w:val="18"/>
          <w14:ligatures w14:val="standardContextual"/>
        </w:rPr>
      </w:pPr>
    </w:p>
    <w:p w14:paraId="47DDB753" w14:textId="77777777" w:rsidR="00F77E2E" w:rsidRDefault="00F77E2E" w:rsidP="0063278D">
      <w:pPr>
        <w:pStyle w:val="NormalWeb"/>
        <w:pBdr>
          <w:bottom w:val="single" w:sz="6" w:space="1" w:color="auto"/>
        </w:pBdr>
        <w:spacing w:before="20" w:beforeAutospacing="0" w:after="20" w:afterAutospacing="0"/>
        <w:rPr>
          <w:rFonts w:ascii="Garamond" w:hAnsi="Garamond"/>
          <w:i/>
          <w:noProof/>
          <w:sz w:val="18"/>
          <w:szCs w:val="18"/>
          <w14:ligatures w14:val="standardContextual"/>
        </w:rPr>
      </w:pPr>
    </w:p>
    <w:p w14:paraId="0DEF2DA9" w14:textId="77777777" w:rsidR="0094117D" w:rsidRDefault="00F77E2E" w:rsidP="0094117D">
      <w:pPr>
        <w:pStyle w:val="NormalWeb"/>
        <w:pBdr>
          <w:bottom w:val="single" w:sz="6" w:space="1" w:color="auto"/>
        </w:pBdr>
        <w:spacing w:before="20" w:beforeAutospacing="0" w:after="20" w:afterAutospacing="0"/>
        <w:rPr>
          <w:rFonts w:ascii="Garamond" w:hAnsi="Garamond"/>
          <w:i/>
          <w:noProof/>
          <w:sz w:val="18"/>
          <w:szCs w:val="18"/>
          <w14:ligatures w14:val="standardContextual"/>
        </w:rPr>
      </w:pPr>
      <w:r>
        <w:rPr>
          <w:rFonts w:ascii="Garamond" w:hAnsi="Garamond"/>
          <w:i/>
          <w:noProof/>
          <w:sz w:val="18"/>
          <w:szCs w:val="18"/>
          <w14:ligatures w14:val="standardContextual"/>
        </w:rPr>
        <w:lastRenderedPageBreak/>
        <w:drawing>
          <wp:inline distT="0" distB="0" distL="0" distR="0" wp14:anchorId="6D3A7CE0" wp14:editId="34AD5DDD">
            <wp:extent cx="4567177" cy="3498574"/>
            <wp:effectExtent l="0" t="0" r="5080" b="0"/>
            <wp:docPr id="542494464" name="Picture 1" descr="A graph with colored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4464" name="Picture 1" descr="A graph with colored dots an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0813" cy="3532000"/>
                    </a:xfrm>
                    <a:prstGeom prst="rect">
                      <a:avLst/>
                    </a:prstGeom>
                  </pic:spPr>
                </pic:pic>
              </a:graphicData>
            </a:graphic>
          </wp:inline>
        </w:drawing>
      </w:r>
    </w:p>
    <w:p w14:paraId="365E4EBE" w14:textId="77777777" w:rsidR="0094117D" w:rsidRDefault="0094117D" w:rsidP="0094117D">
      <w:pPr>
        <w:pStyle w:val="NormalWeb"/>
        <w:pBdr>
          <w:bottom w:val="single" w:sz="6" w:space="1" w:color="auto"/>
        </w:pBdr>
        <w:spacing w:before="20" w:beforeAutospacing="0" w:after="20" w:afterAutospacing="0"/>
        <w:rPr>
          <w:rFonts w:ascii="Garamond" w:hAnsi="Garamond"/>
          <w:i/>
          <w:noProof/>
          <w:sz w:val="18"/>
          <w:szCs w:val="18"/>
          <w14:ligatures w14:val="standardContextual"/>
        </w:rPr>
      </w:pPr>
    </w:p>
    <w:p w14:paraId="367BD4C2" w14:textId="40680870" w:rsidR="00AC5D58" w:rsidRDefault="00944350" w:rsidP="00E02971">
      <w:pPr>
        <w:pStyle w:val="NormalWeb"/>
        <w:pBdr>
          <w:bottom w:val="single" w:sz="6" w:space="1" w:color="auto"/>
        </w:pBdr>
        <w:spacing w:before="20" w:beforeAutospacing="0" w:after="20" w:afterAutospacing="0"/>
        <w:rPr>
          <w:rFonts w:ascii="Garamond" w:hAnsi="Garamond"/>
          <w:i/>
          <w:noProof/>
          <w:sz w:val="18"/>
          <w:szCs w:val="18"/>
          <w14:ligatures w14:val="standardContextual"/>
        </w:rPr>
      </w:pPr>
      <w:r w:rsidRPr="00944350">
        <w:rPr>
          <w:rFonts w:ascii="Garamond" w:hAnsi="Garamond"/>
          <w:iCs/>
          <w:noProof/>
          <w:sz w:val="18"/>
          <w:szCs w:val="18"/>
          <w14:ligatures w14:val="standardContextual"/>
        </w:rPr>
        <w:t xml:space="preserve">As </w:t>
      </w:r>
      <w:r>
        <w:rPr>
          <w:rFonts w:ascii="Garamond" w:hAnsi="Garamond"/>
          <w:iCs/>
          <w:noProof/>
          <w:sz w:val="18"/>
          <w:szCs w:val="18"/>
          <w14:ligatures w14:val="standardContextual"/>
        </w:rPr>
        <w:t>it was previously reported during the pandemic the economy experienced very high levels of unemployment and low levels of job openings (deep blue dots). However, at the end of 2020 the economy started recovering steadly</w:t>
      </w:r>
      <w:r w:rsidR="00AC5D58">
        <w:rPr>
          <w:rFonts w:ascii="Garamond" w:hAnsi="Garamond"/>
          <w:iCs/>
          <w:noProof/>
          <w:sz w:val="18"/>
          <w:szCs w:val="18"/>
          <w14:ligatures w14:val="standardContextual"/>
        </w:rPr>
        <w:t>. A</w:t>
      </w:r>
      <w:r w:rsidR="00E02971">
        <w:rPr>
          <w:rFonts w:ascii="Garamond" w:hAnsi="Garamond"/>
          <w:iCs/>
          <w:noProof/>
          <w:sz w:val="18"/>
          <w:szCs w:val="18"/>
          <w14:ligatures w14:val="standardContextual"/>
        </w:rPr>
        <w:t>s we discussed previously, the beveridge curve, during the pandemic, shifted outward</w:t>
      </w:r>
      <w:r w:rsidR="000C44BF">
        <w:rPr>
          <w:rFonts w:ascii="Garamond" w:hAnsi="Garamond"/>
          <w:iCs/>
          <w:noProof/>
          <w:sz w:val="18"/>
          <w:szCs w:val="18"/>
          <w14:ligatures w14:val="standardContextual"/>
        </w:rPr>
        <w:t xml:space="preserve"> (it was estimated a 25% loss in efficency)</w:t>
      </w:r>
      <w:r w:rsidR="00E02971">
        <w:rPr>
          <w:rFonts w:ascii="Garamond" w:hAnsi="Garamond"/>
          <w:iCs/>
          <w:noProof/>
          <w:sz w:val="18"/>
          <w:szCs w:val="18"/>
          <w14:ligatures w14:val="standardContextual"/>
        </w:rPr>
        <w:t xml:space="preserve">. Some key reasons, beyond </w:t>
      </w:r>
      <w:r w:rsidR="00AC5D58">
        <w:rPr>
          <w:rFonts w:ascii="Garamond" w:hAnsi="Garamond"/>
          <w:iCs/>
          <w:noProof/>
          <w:sz w:val="18"/>
          <w:szCs w:val="18"/>
          <w14:ligatures w14:val="standardContextual"/>
        </w:rPr>
        <w:t>the ones</w:t>
      </w:r>
      <w:r w:rsidR="00E02971">
        <w:rPr>
          <w:rFonts w:ascii="Garamond" w:hAnsi="Garamond"/>
          <w:iCs/>
          <w:noProof/>
          <w:sz w:val="18"/>
          <w:szCs w:val="18"/>
          <w14:ligatures w14:val="standardContextual"/>
        </w:rPr>
        <w:t xml:space="preserve"> we discussed previously may have </w:t>
      </w:r>
      <w:r w:rsidR="00AC5D58">
        <w:rPr>
          <w:rFonts w:ascii="Garamond" w:hAnsi="Garamond"/>
          <w:iCs/>
          <w:noProof/>
          <w:sz w:val="18"/>
          <w:szCs w:val="18"/>
          <w14:ligatures w14:val="standardContextual"/>
        </w:rPr>
        <w:t>shifted the curve during the pandemic</w:t>
      </w:r>
      <w:r w:rsidR="00E02971">
        <w:rPr>
          <w:rFonts w:ascii="Garamond" w:hAnsi="Garamond"/>
          <w:iCs/>
          <w:noProof/>
          <w:sz w:val="18"/>
          <w:szCs w:val="18"/>
          <w14:ligatures w14:val="standardContextual"/>
        </w:rPr>
        <w:t xml:space="preserve">. The </w:t>
      </w:r>
      <w:r w:rsidR="00E02971">
        <w:rPr>
          <w:rFonts w:ascii="Garamond" w:hAnsi="Garamond"/>
          <w:iCs/>
          <w:sz w:val="18"/>
          <w:szCs w:val="18"/>
        </w:rPr>
        <w:t>P</w:t>
      </w:r>
      <w:r w:rsidR="00E02971" w:rsidRPr="00E02971">
        <w:rPr>
          <w:rFonts w:ascii="Garamond" w:hAnsi="Garamond"/>
          <w:iCs/>
          <w:sz w:val="18"/>
          <w:szCs w:val="18"/>
        </w:rPr>
        <w:t xml:space="preserve">andemic </w:t>
      </w:r>
      <w:r w:rsidR="00E02971">
        <w:rPr>
          <w:rFonts w:ascii="Garamond" w:hAnsi="Garamond"/>
          <w:iCs/>
          <w:sz w:val="18"/>
          <w:szCs w:val="18"/>
        </w:rPr>
        <w:t xml:space="preserve">may have changed workers’ willingness and efforts to look for new jobs: pandemic </w:t>
      </w:r>
      <w:r w:rsidR="00E02971" w:rsidRPr="00E02971">
        <w:rPr>
          <w:rFonts w:ascii="Garamond" w:hAnsi="Garamond"/>
          <w:iCs/>
          <w:sz w:val="18"/>
          <w:szCs w:val="18"/>
        </w:rPr>
        <w:t xml:space="preserve">relief, </w:t>
      </w:r>
      <w:r w:rsidR="00E02971">
        <w:rPr>
          <w:rFonts w:ascii="Garamond" w:hAnsi="Garamond"/>
          <w:iCs/>
          <w:sz w:val="18"/>
          <w:szCs w:val="18"/>
        </w:rPr>
        <w:t xml:space="preserve">the necessity to take care of </w:t>
      </w:r>
      <w:r w:rsidR="00AC5D58">
        <w:rPr>
          <w:rFonts w:ascii="Garamond" w:hAnsi="Garamond"/>
          <w:iCs/>
          <w:sz w:val="18"/>
          <w:szCs w:val="18"/>
        </w:rPr>
        <w:t>beloved</w:t>
      </w:r>
      <w:r w:rsidR="00E02971">
        <w:rPr>
          <w:rFonts w:ascii="Garamond" w:hAnsi="Garamond"/>
          <w:iCs/>
          <w:sz w:val="18"/>
          <w:szCs w:val="18"/>
        </w:rPr>
        <w:t xml:space="preserve"> </w:t>
      </w:r>
      <w:r w:rsidR="00AC5D58">
        <w:rPr>
          <w:rFonts w:ascii="Garamond" w:hAnsi="Garamond"/>
          <w:iCs/>
          <w:sz w:val="18"/>
          <w:szCs w:val="18"/>
        </w:rPr>
        <w:t>ones health</w:t>
      </w:r>
      <w:r w:rsidR="00E02971" w:rsidRPr="00E02971">
        <w:rPr>
          <w:rFonts w:ascii="Garamond" w:hAnsi="Garamond"/>
          <w:iCs/>
          <w:sz w:val="18"/>
          <w:szCs w:val="18"/>
        </w:rPr>
        <w:t>,</w:t>
      </w:r>
      <w:r w:rsidR="00AC5D58">
        <w:rPr>
          <w:rFonts w:ascii="Garamond" w:hAnsi="Garamond"/>
          <w:iCs/>
          <w:sz w:val="18"/>
          <w:szCs w:val="18"/>
        </w:rPr>
        <w:t xml:space="preserve"> fear of contagion,</w:t>
      </w:r>
      <w:r w:rsidR="00E02971" w:rsidRPr="00E02971">
        <w:rPr>
          <w:rFonts w:ascii="Garamond" w:hAnsi="Garamond"/>
          <w:iCs/>
          <w:sz w:val="18"/>
          <w:szCs w:val="18"/>
        </w:rPr>
        <w:t xml:space="preserve"> and the mental health effects </w:t>
      </w:r>
      <w:r w:rsidR="00E02971">
        <w:rPr>
          <w:rFonts w:ascii="Garamond" w:hAnsi="Garamond"/>
          <w:iCs/>
          <w:sz w:val="18"/>
          <w:szCs w:val="18"/>
        </w:rPr>
        <w:t>of the pandemic may have played a role.</w:t>
      </w:r>
    </w:p>
    <w:p w14:paraId="34DD13D1" w14:textId="77777777" w:rsidR="00AC5D58" w:rsidRDefault="00E02971" w:rsidP="00E02971">
      <w:pPr>
        <w:pStyle w:val="NormalWeb"/>
        <w:pBdr>
          <w:bottom w:val="single" w:sz="6" w:space="1" w:color="auto"/>
        </w:pBdr>
        <w:spacing w:before="20" w:beforeAutospacing="0" w:after="20" w:afterAutospacing="0"/>
        <w:rPr>
          <w:rFonts w:ascii="Garamond" w:hAnsi="Garamond"/>
          <w:iCs/>
          <w:sz w:val="18"/>
          <w:szCs w:val="18"/>
        </w:rPr>
      </w:pPr>
      <w:r>
        <w:rPr>
          <w:rFonts w:ascii="Garamond" w:hAnsi="Garamond"/>
          <w:iCs/>
          <w:sz w:val="18"/>
          <w:szCs w:val="18"/>
        </w:rPr>
        <w:t>The ‘pandemic’ Beveridge curve experienced three kinks: the first one (September 2020) ended a period in which workers quickly returned to their jobs (movement along the curve)</w:t>
      </w:r>
      <w:r w:rsidR="00AC5D58">
        <w:rPr>
          <w:rFonts w:ascii="Garamond" w:hAnsi="Garamond"/>
          <w:iCs/>
          <w:sz w:val="18"/>
          <w:szCs w:val="18"/>
        </w:rPr>
        <w:t xml:space="preserve">, those who wanted to come back to work did it very quickly </w:t>
      </w:r>
      <w:r>
        <w:rPr>
          <w:rFonts w:ascii="Garamond" w:hAnsi="Garamond"/>
          <w:iCs/>
          <w:sz w:val="18"/>
          <w:szCs w:val="18"/>
        </w:rPr>
        <w:t xml:space="preserve">. In the second period (Oct 2020 - June 2021) unemployment started being be very </w:t>
      </w:r>
      <w:r w:rsidR="00AC5D58">
        <w:rPr>
          <w:rFonts w:ascii="Garamond" w:hAnsi="Garamond"/>
          <w:iCs/>
          <w:sz w:val="18"/>
          <w:szCs w:val="18"/>
        </w:rPr>
        <w:t>insensitive</w:t>
      </w:r>
      <w:r>
        <w:rPr>
          <w:rFonts w:ascii="Garamond" w:hAnsi="Garamond"/>
          <w:iCs/>
          <w:sz w:val="18"/>
          <w:szCs w:val="18"/>
        </w:rPr>
        <w:t xml:space="preserve"> to job openings</w:t>
      </w:r>
      <w:r w:rsidR="00AC5D58">
        <w:rPr>
          <w:rFonts w:ascii="Garamond" w:hAnsi="Garamond"/>
          <w:iCs/>
          <w:sz w:val="18"/>
          <w:szCs w:val="18"/>
        </w:rPr>
        <w:t>:</w:t>
      </w:r>
      <w:r>
        <w:rPr>
          <w:rFonts w:ascii="Garamond" w:hAnsi="Garamond"/>
          <w:iCs/>
          <w:sz w:val="18"/>
          <w:szCs w:val="18"/>
        </w:rPr>
        <w:t xml:space="preserve"> to decrease unemployment by a small % a huge increase in job openings was needed. This could be explained by the </w:t>
      </w:r>
      <w:r w:rsidRPr="00E02971">
        <w:rPr>
          <w:rFonts w:ascii="Garamond" w:hAnsi="Garamond"/>
          <w:iCs/>
          <w:sz w:val="18"/>
          <w:szCs w:val="18"/>
        </w:rPr>
        <w:t>reluctance</w:t>
      </w:r>
      <w:r>
        <w:rPr>
          <w:rFonts w:ascii="Garamond" w:hAnsi="Garamond"/>
          <w:iCs/>
          <w:sz w:val="18"/>
          <w:szCs w:val="18"/>
        </w:rPr>
        <w:t xml:space="preserve"> of many to come back to their jobs (maybe due to the factors discussed previously). With high </w:t>
      </w:r>
      <w:r w:rsidR="000C44BF">
        <w:rPr>
          <w:rFonts w:ascii="Garamond" w:hAnsi="Garamond"/>
          <w:iCs/>
          <w:sz w:val="18"/>
          <w:szCs w:val="18"/>
        </w:rPr>
        <w:t xml:space="preserve">demand for labor, but low supply, firms had to increase </w:t>
      </w:r>
      <w:r w:rsidR="00AC5D58">
        <w:rPr>
          <w:rFonts w:ascii="Garamond" w:hAnsi="Garamond"/>
          <w:iCs/>
          <w:sz w:val="18"/>
          <w:szCs w:val="18"/>
        </w:rPr>
        <w:t>compensations</w:t>
      </w:r>
      <w:r w:rsidR="000C44BF">
        <w:rPr>
          <w:rFonts w:ascii="Garamond" w:hAnsi="Garamond"/>
          <w:iCs/>
          <w:sz w:val="18"/>
          <w:szCs w:val="18"/>
        </w:rPr>
        <w:t xml:space="preserve"> to attract new workers. </w:t>
      </w:r>
    </w:p>
    <w:p w14:paraId="4A9CB87C" w14:textId="4528B4AA" w:rsidR="00E02971" w:rsidRPr="00AC5D58" w:rsidRDefault="000C44BF" w:rsidP="00E02971">
      <w:pPr>
        <w:pStyle w:val="NormalWeb"/>
        <w:pBdr>
          <w:bottom w:val="single" w:sz="6" w:space="1" w:color="auto"/>
        </w:pBdr>
        <w:spacing w:before="20" w:beforeAutospacing="0" w:after="20" w:afterAutospacing="0"/>
        <w:rPr>
          <w:rFonts w:ascii="Garamond" w:hAnsi="Garamond"/>
          <w:i/>
          <w:noProof/>
          <w:sz w:val="18"/>
          <w:szCs w:val="18"/>
          <w14:ligatures w14:val="standardContextual"/>
        </w:rPr>
      </w:pPr>
      <w:r>
        <w:rPr>
          <w:rFonts w:ascii="Garamond" w:hAnsi="Garamond"/>
          <w:iCs/>
          <w:sz w:val="18"/>
          <w:szCs w:val="18"/>
        </w:rPr>
        <w:t xml:space="preserve">Then, in the summer of 2021, workers started again to apply to available jobs, maybe thanks to the high wages, the </w:t>
      </w:r>
      <w:r w:rsidR="00AC5D58">
        <w:rPr>
          <w:rFonts w:ascii="Garamond" w:hAnsi="Garamond"/>
          <w:iCs/>
          <w:sz w:val="18"/>
          <w:szCs w:val="18"/>
        </w:rPr>
        <w:t>pullback</w:t>
      </w:r>
      <w:r>
        <w:rPr>
          <w:rFonts w:ascii="Garamond" w:hAnsi="Garamond"/>
          <w:iCs/>
          <w:sz w:val="18"/>
          <w:szCs w:val="18"/>
        </w:rPr>
        <w:t xml:space="preserve"> of enhanced state unemployment insurance benefits, vaccination, safer workplaces and school openings. </w:t>
      </w:r>
    </w:p>
    <w:p w14:paraId="0FCF859E" w14:textId="6D6C1ADD" w:rsidR="003874A6" w:rsidRDefault="00944350" w:rsidP="0094117D">
      <w:pPr>
        <w:pStyle w:val="NormalWeb"/>
        <w:pBdr>
          <w:bottom w:val="single" w:sz="6" w:space="1" w:color="auto"/>
        </w:pBdr>
        <w:spacing w:before="20" w:beforeAutospacing="0" w:after="20" w:afterAutospacing="0"/>
        <w:rPr>
          <w:rFonts w:ascii="Garamond" w:hAnsi="Garamond"/>
          <w:iCs/>
          <w:noProof/>
          <w:sz w:val="18"/>
          <w:szCs w:val="18"/>
          <w14:ligatures w14:val="standardContextual"/>
        </w:rPr>
      </w:pPr>
      <w:r>
        <w:rPr>
          <w:rFonts w:ascii="Garamond" w:hAnsi="Garamond"/>
          <w:iCs/>
          <w:noProof/>
          <w:sz w:val="18"/>
          <w:szCs w:val="18"/>
          <w14:ligatures w14:val="standardContextual"/>
        </w:rPr>
        <w:t xml:space="preserve">One key factor encompasses the slope of the curve: in the post pandemic the curve illustrates a very </w:t>
      </w:r>
      <w:r w:rsidR="00AC5D58" w:rsidRPr="00AC5D58">
        <w:rPr>
          <w:rFonts w:ascii="Garamond" w:hAnsi="Garamond"/>
          <w:iCs/>
          <w:noProof/>
          <w:sz w:val="18"/>
          <w:szCs w:val="18"/>
          <w14:ligatures w14:val="standardContextual"/>
        </w:rPr>
        <w:t xml:space="preserve">steep slope </w:t>
      </w:r>
      <w:r>
        <w:rPr>
          <w:rFonts w:ascii="Garamond" w:hAnsi="Garamond"/>
          <w:iCs/>
          <w:noProof/>
          <w:sz w:val="18"/>
          <w:szCs w:val="18"/>
          <w14:ligatures w14:val="standardContextual"/>
        </w:rPr>
        <w:t>(relatively speaking, full prospect on the slope in the last question).</w:t>
      </w:r>
      <w:r w:rsidR="00E02971">
        <w:rPr>
          <w:rFonts w:ascii="Garamond" w:hAnsi="Garamond"/>
          <w:iCs/>
          <w:noProof/>
          <w:sz w:val="18"/>
          <w:szCs w:val="18"/>
          <w14:ligatures w14:val="standardContextual"/>
        </w:rPr>
        <w:t xml:space="preserve"> </w:t>
      </w:r>
      <w:r w:rsidR="000C44BF">
        <w:rPr>
          <w:rFonts w:ascii="Garamond" w:hAnsi="Garamond"/>
          <w:iCs/>
          <w:noProof/>
          <w:sz w:val="18"/>
          <w:szCs w:val="18"/>
          <w14:ligatures w14:val="standardContextual"/>
        </w:rPr>
        <w:t xml:space="preserve">A flat slope means that a strong decraese in job openings would mean strong incraese in unemployemnt. </w:t>
      </w:r>
      <w:r w:rsidR="00E75C6E">
        <w:rPr>
          <w:rFonts w:ascii="Garamond" w:hAnsi="Garamond"/>
          <w:iCs/>
          <w:noProof/>
          <w:sz w:val="18"/>
          <w:szCs w:val="18"/>
          <w14:ligatures w14:val="standardContextual"/>
        </w:rPr>
        <w:t>T</w:t>
      </w:r>
      <w:r w:rsidR="003874A6">
        <w:rPr>
          <w:rFonts w:ascii="Garamond" w:hAnsi="Garamond"/>
          <w:iCs/>
          <w:noProof/>
          <w:sz w:val="18"/>
          <w:szCs w:val="18"/>
          <w14:ligatures w14:val="standardContextual"/>
        </w:rPr>
        <w:t>he pandemic slope was relatively flat,</w:t>
      </w:r>
      <w:r w:rsidR="00E75C6E">
        <w:rPr>
          <w:rFonts w:ascii="Garamond" w:hAnsi="Garamond"/>
          <w:iCs/>
          <w:noProof/>
          <w:sz w:val="18"/>
          <w:szCs w:val="18"/>
          <w14:ligatures w14:val="standardContextual"/>
        </w:rPr>
        <w:t xml:space="preserve"> in fact</w:t>
      </w:r>
      <w:r w:rsidR="000C44BF" w:rsidRPr="000C44BF">
        <w:rPr>
          <w:rFonts w:ascii="Garamond" w:hAnsi="Garamond"/>
          <w:iCs/>
          <w:noProof/>
          <w:sz w:val="18"/>
          <w:szCs w:val="18"/>
          <w14:ligatures w14:val="standardContextual"/>
        </w:rPr>
        <w:t xml:space="preserve">, </w:t>
      </w:r>
      <w:r w:rsidR="00E75C6E">
        <w:rPr>
          <w:rFonts w:ascii="Garamond" w:hAnsi="Garamond"/>
          <w:iCs/>
          <w:noProof/>
          <w:sz w:val="18"/>
          <w:szCs w:val="18"/>
          <w14:ligatures w14:val="standardContextual"/>
        </w:rPr>
        <w:t>‘</w:t>
      </w:r>
      <w:r w:rsidR="000C44BF" w:rsidRPr="000C44BF">
        <w:rPr>
          <w:rFonts w:ascii="Garamond" w:hAnsi="Garamond"/>
          <w:iCs/>
          <w:noProof/>
          <w:sz w:val="18"/>
          <w:szCs w:val="18"/>
          <w14:ligatures w14:val="standardContextual"/>
        </w:rPr>
        <w:t>relative to the May 2022 value of 3.6%, unemployment would be estimated to rise to 6.4% if the vacancy rate falls from its May level of 7.2% to its pre-pandemic peak of 4.6%</w:t>
      </w:r>
      <w:r w:rsidR="003874A6">
        <w:rPr>
          <w:rFonts w:ascii="Garamond" w:hAnsi="Garamond"/>
          <w:iCs/>
          <w:noProof/>
          <w:sz w:val="18"/>
          <w:szCs w:val="18"/>
          <w14:ligatures w14:val="standardContextual"/>
        </w:rPr>
        <w:t xml:space="preserve"> </w:t>
      </w:r>
      <w:r w:rsidR="00E75C6E">
        <w:rPr>
          <w:rFonts w:ascii="Garamond" w:hAnsi="Garamond"/>
          <w:iCs/>
          <w:noProof/>
          <w:sz w:val="18"/>
          <w:szCs w:val="18"/>
          <w14:ligatures w14:val="standardContextual"/>
        </w:rPr>
        <w:t>‘</w:t>
      </w:r>
      <w:r w:rsidR="003874A6">
        <w:rPr>
          <w:rFonts w:ascii="Garamond" w:hAnsi="Garamond"/>
          <w:iCs/>
          <w:noProof/>
          <w:sz w:val="18"/>
          <w:szCs w:val="18"/>
          <w14:ligatures w14:val="standardContextual"/>
        </w:rPr>
        <w:t>(</w:t>
      </w:r>
      <w:hyperlink r:id="rId13" w:history="1">
        <w:r w:rsidR="003874A6" w:rsidRPr="00D16AFF">
          <w:rPr>
            <w:rStyle w:val="Hyperlink"/>
            <w:rFonts w:ascii="Garamond" w:hAnsi="Garamond"/>
            <w:iCs/>
            <w:noProof/>
            <w:sz w:val="18"/>
            <w:szCs w:val="18"/>
            <w14:ligatures w14:val="standardContextual"/>
          </w:rPr>
          <w:t>https://cepr.org/voxeu/columns/sliding-safely-down-beveridge-curve</w:t>
        </w:r>
      </w:hyperlink>
      <w:r w:rsidR="003874A6">
        <w:rPr>
          <w:rFonts w:ascii="Garamond" w:hAnsi="Garamond"/>
          <w:iCs/>
          <w:noProof/>
          <w:sz w:val="18"/>
          <w:szCs w:val="18"/>
          <w14:ligatures w14:val="standardContextual"/>
        </w:rPr>
        <w:t>). The post pandemic slope, as we said, is very steep</w:t>
      </w:r>
      <w:r w:rsidR="00E75C6E">
        <w:rPr>
          <w:rFonts w:ascii="Garamond" w:hAnsi="Garamond"/>
          <w:iCs/>
          <w:noProof/>
          <w:sz w:val="18"/>
          <w:szCs w:val="18"/>
          <w14:ligatures w14:val="standardContextual"/>
        </w:rPr>
        <w:t>,</w:t>
      </w:r>
      <w:r w:rsidR="003874A6">
        <w:rPr>
          <w:rFonts w:ascii="Garamond" w:hAnsi="Garamond"/>
          <w:iCs/>
          <w:noProof/>
          <w:sz w:val="18"/>
          <w:szCs w:val="18"/>
          <w14:ligatures w14:val="standardContextual"/>
        </w:rPr>
        <w:t xml:space="preserve"> a large decrease in job openings would not create a large decraese in unemployement:</w:t>
      </w:r>
      <w:r w:rsidR="003874A6" w:rsidRPr="003874A6">
        <w:rPr>
          <w:rFonts w:ascii="Garamond" w:hAnsi="Garamond"/>
          <w:iCs/>
          <w:noProof/>
          <w:sz w:val="18"/>
          <w:szCs w:val="18"/>
          <w14:ligatures w14:val="standardContextual"/>
        </w:rPr>
        <w:t xml:space="preserve"> </w:t>
      </w:r>
      <w:r w:rsidR="00E75C6E">
        <w:rPr>
          <w:rFonts w:ascii="Garamond" w:hAnsi="Garamond"/>
          <w:iCs/>
          <w:noProof/>
          <w:sz w:val="18"/>
          <w:szCs w:val="18"/>
          <w14:ligatures w14:val="standardContextual"/>
        </w:rPr>
        <w:t>‘</w:t>
      </w:r>
      <w:r w:rsidR="003874A6" w:rsidRPr="003874A6">
        <w:rPr>
          <w:rFonts w:ascii="Garamond" w:hAnsi="Garamond"/>
          <w:iCs/>
          <w:noProof/>
          <w:sz w:val="18"/>
          <w:szCs w:val="18"/>
          <w14:ligatures w14:val="standardContextual"/>
        </w:rPr>
        <w:t>a decline in the vacancy rate to its pre-pandemic peak of 4.6% would be associated with the unemployment rate rising only to 4.4%</w:t>
      </w:r>
      <w:r w:rsidR="00E75C6E">
        <w:rPr>
          <w:rFonts w:ascii="Garamond" w:hAnsi="Garamond"/>
          <w:iCs/>
          <w:noProof/>
          <w:sz w:val="18"/>
          <w:szCs w:val="18"/>
          <w14:ligatures w14:val="standardContextual"/>
        </w:rPr>
        <w:t>’</w:t>
      </w:r>
      <w:r w:rsidR="003874A6" w:rsidRPr="003874A6">
        <w:rPr>
          <w:rFonts w:ascii="Garamond" w:hAnsi="Garamond"/>
          <w:iCs/>
          <w:noProof/>
          <w:sz w:val="18"/>
          <w:szCs w:val="18"/>
          <w14:ligatures w14:val="standardContextual"/>
        </w:rPr>
        <w:t>. This is 2 percentage points less than implied by the red curve shown in Figure 1.</w:t>
      </w:r>
      <w:r w:rsidR="00E75C6E">
        <w:rPr>
          <w:rFonts w:ascii="Garamond" w:hAnsi="Garamond"/>
          <w:iCs/>
          <w:noProof/>
          <w:sz w:val="18"/>
          <w:szCs w:val="18"/>
          <w14:ligatures w14:val="standardContextual"/>
        </w:rPr>
        <w:t xml:space="preserve"> </w:t>
      </w:r>
      <w:r w:rsidR="003874A6">
        <w:rPr>
          <w:rFonts w:ascii="Garamond" w:hAnsi="Garamond"/>
          <w:iCs/>
          <w:noProof/>
          <w:sz w:val="18"/>
          <w:szCs w:val="18"/>
          <w14:ligatures w14:val="standardContextual"/>
        </w:rPr>
        <w:t>As we can see, the recent steep decrease in job openings is not being matched by an incraese in unemployemnt rates.</w:t>
      </w:r>
    </w:p>
    <w:p w14:paraId="1EC821D7" w14:textId="77777777" w:rsidR="0094117D" w:rsidRPr="0094117D" w:rsidRDefault="0094117D" w:rsidP="0094117D">
      <w:pPr>
        <w:pStyle w:val="NormalWeb"/>
        <w:pBdr>
          <w:bottom w:val="single" w:sz="6" w:space="1" w:color="auto"/>
        </w:pBdr>
        <w:spacing w:before="20" w:beforeAutospacing="0" w:after="20" w:afterAutospacing="0"/>
        <w:rPr>
          <w:rFonts w:ascii="Garamond" w:hAnsi="Garamond"/>
          <w:iCs/>
          <w:noProof/>
          <w:sz w:val="18"/>
          <w:szCs w:val="18"/>
          <w14:ligatures w14:val="standardContextual"/>
        </w:rPr>
      </w:pPr>
    </w:p>
    <w:p w14:paraId="2745BC97" w14:textId="77777777" w:rsidR="003874A6" w:rsidRDefault="003874A6" w:rsidP="003874A6">
      <w:pPr>
        <w:pStyle w:val="NormalWeb"/>
        <w:rPr>
          <w:rFonts w:ascii="Garamond" w:hAnsi="Garamond"/>
          <w:b/>
          <w:bCs/>
          <w:sz w:val="18"/>
          <w:szCs w:val="18"/>
        </w:rPr>
      </w:pPr>
    </w:p>
    <w:p w14:paraId="1EB9FA1B" w14:textId="139700AE" w:rsidR="00B2071B" w:rsidRPr="0063278D" w:rsidRDefault="00B2071B" w:rsidP="0063278D">
      <w:pPr>
        <w:pStyle w:val="NormalWeb"/>
        <w:pBdr>
          <w:bottom w:val="single" w:sz="6" w:space="1" w:color="auto"/>
        </w:pBdr>
        <w:spacing w:before="20" w:beforeAutospacing="0" w:after="20" w:afterAutospacing="0"/>
        <w:rPr>
          <w:rFonts w:ascii="Garamond" w:hAnsi="Garamond"/>
          <w:i/>
          <w:sz w:val="18"/>
          <w:szCs w:val="18"/>
        </w:rPr>
      </w:pPr>
      <w:r w:rsidRPr="00E96F46">
        <w:rPr>
          <w:rFonts w:ascii="Garamond" w:hAnsi="Garamond"/>
          <w:i/>
          <w:iCs/>
          <w:sz w:val="18"/>
          <w:szCs w:val="18"/>
        </w:rPr>
        <w:t xml:space="preserve">What you are asked to do now is to modify the standard Beveridge curve to take into account </w:t>
      </w:r>
      <w:proofErr w:type="spellStart"/>
      <w:r w:rsidRPr="00E96F46">
        <w:rPr>
          <w:rFonts w:ascii="Garamond" w:hAnsi="Garamond"/>
          <w:i/>
          <w:iCs/>
          <w:sz w:val="18"/>
          <w:szCs w:val="18"/>
        </w:rPr>
        <w:t>dif</w:t>
      </w:r>
      <w:proofErr w:type="spellEnd"/>
      <w:r w:rsidRPr="00E96F46">
        <w:rPr>
          <w:rFonts w:ascii="Garamond" w:hAnsi="Garamond"/>
          <w:i/>
          <w:iCs/>
          <w:sz w:val="18"/>
          <w:szCs w:val="18"/>
        </w:rPr>
        <w:t xml:space="preserve">- </w:t>
      </w:r>
      <w:proofErr w:type="spellStart"/>
      <w:r w:rsidRPr="00E96F46">
        <w:rPr>
          <w:rFonts w:ascii="Garamond" w:hAnsi="Garamond"/>
          <w:i/>
          <w:iCs/>
          <w:sz w:val="18"/>
          <w:szCs w:val="18"/>
        </w:rPr>
        <w:t>ferent</w:t>
      </w:r>
      <w:proofErr w:type="spellEnd"/>
      <w:r w:rsidRPr="00E96F46">
        <w:rPr>
          <w:rFonts w:ascii="Garamond" w:hAnsi="Garamond"/>
          <w:i/>
          <w:iCs/>
          <w:sz w:val="18"/>
          <w:szCs w:val="18"/>
        </w:rPr>
        <w:t xml:space="preserve"> measures of labor reallocation. You will plot two additional Beveridge curves: one taking into account employer-to-employer switches; and one adjusted by the number of employed job seekers, also corrected by the time input that employed job seekers put into job search. We will guide you in the construction of the two curves step by step. </w:t>
      </w:r>
    </w:p>
    <w:p w14:paraId="1FBD09EA" w14:textId="18C910CC" w:rsidR="00B2071B" w:rsidRPr="00E96F46" w:rsidRDefault="00B2071B" w:rsidP="00160294">
      <w:pPr>
        <w:pStyle w:val="NormalWeb"/>
        <w:pBdr>
          <w:bottom w:val="single" w:sz="6" w:space="1" w:color="auto"/>
        </w:pBdr>
        <w:rPr>
          <w:rFonts w:ascii="Garamond" w:hAnsi="Garamond"/>
          <w:i/>
          <w:iCs/>
          <w:sz w:val="18"/>
          <w:szCs w:val="18"/>
        </w:rPr>
      </w:pPr>
      <w:r w:rsidRPr="00E96F46">
        <w:rPr>
          <w:rFonts w:ascii="Garamond" w:hAnsi="Garamond"/>
          <w:i/>
          <w:iCs/>
          <w:sz w:val="18"/>
          <w:szCs w:val="18"/>
        </w:rPr>
        <w:t xml:space="preserve">An important flaw of the Beveridge curve is that employer-to-employer (EE) transitions are not taken into account when constructing the curve. As you have seen already in your first take-home assign- </w:t>
      </w:r>
      <w:proofErr w:type="spellStart"/>
      <w:r w:rsidRPr="00E96F46">
        <w:rPr>
          <w:rFonts w:ascii="Garamond" w:hAnsi="Garamond"/>
          <w:i/>
          <w:iCs/>
          <w:sz w:val="18"/>
          <w:szCs w:val="18"/>
        </w:rPr>
        <w:t>ment</w:t>
      </w:r>
      <w:proofErr w:type="spellEnd"/>
      <w:r w:rsidRPr="00E96F46">
        <w:rPr>
          <w:rFonts w:ascii="Garamond" w:hAnsi="Garamond"/>
          <w:i/>
          <w:iCs/>
          <w:sz w:val="18"/>
          <w:szCs w:val="18"/>
        </w:rPr>
        <w:t xml:space="preserve">, the quits rate measure of market slackness was telling a slightly different story with respect to the </w:t>
      </w:r>
      <w:r w:rsidRPr="00E96F46">
        <w:rPr>
          <w:rFonts w:ascii="Garamond" w:hAnsi="Garamond"/>
          <w:i/>
          <w:iCs/>
          <w:sz w:val="18"/>
          <w:szCs w:val="18"/>
        </w:rPr>
        <w:lastRenderedPageBreak/>
        <w:t xml:space="preserve">unemployment-vacancy ratio and the unemployment rate. In the recovery after the Covid outbreak, unemployed individuals were competing not only with their unemployed peers for each vacancy but also with employed workers looking to change their jobs (Great Resignation). In the next question, you will plot a modified Beveridge curve that accounts for the realized EE transitions. </w:t>
      </w:r>
    </w:p>
    <w:p w14:paraId="074B0574" w14:textId="77777777" w:rsidR="0094117D" w:rsidRDefault="0094117D" w:rsidP="00B2071B">
      <w:pPr>
        <w:pStyle w:val="NormalWeb"/>
        <w:rPr>
          <w:rFonts w:ascii="Garamond" w:hAnsi="Garamond"/>
          <w:sz w:val="18"/>
          <w:szCs w:val="18"/>
        </w:rPr>
      </w:pPr>
    </w:p>
    <w:p w14:paraId="03A18698" w14:textId="2701B35F" w:rsidR="00B2071B" w:rsidRPr="00E96F46" w:rsidRDefault="00B2071B" w:rsidP="00B2071B">
      <w:pPr>
        <w:pStyle w:val="NormalWeb"/>
        <w:rPr>
          <w:rFonts w:ascii="Garamond" w:hAnsi="Garamond"/>
          <w:b/>
          <w:bCs/>
          <w:sz w:val="18"/>
          <w:szCs w:val="18"/>
        </w:rPr>
      </w:pPr>
      <w:r w:rsidRPr="00E96F46">
        <w:rPr>
          <w:rFonts w:ascii="Garamond" w:hAnsi="Garamond"/>
          <w:b/>
          <w:bCs/>
          <w:sz w:val="18"/>
          <w:szCs w:val="18"/>
        </w:rPr>
        <w:t xml:space="preserve">Question 8 </w:t>
      </w:r>
    </w:p>
    <w:p w14:paraId="66B522A0" w14:textId="77777777" w:rsidR="00B2071B" w:rsidRPr="00E96F46" w:rsidRDefault="00B2071B" w:rsidP="00B2071B">
      <w:pPr>
        <w:pStyle w:val="NormalWeb"/>
        <w:rPr>
          <w:rFonts w:ascii="Garamond" w:hAnsi="Garamond"/>
          <w:i/>
          <w:iCs/>
          <w:sz w:val="18"/>
          <w:szCs w:val="18"/>
        </w:rPr>
      </w:pPr>
      <w:r w:rsidRPr="00E96F46">
        <w:rPr>
          <w:rFonts w:ascii="Garamond" w:hAnsi="Garamond"/>
          <w:i/>
          <w:iCs/>
          <w:sz w:val="18"/>
          <w:szCs w:val="18"/>
        </w:rPr>
        <w:t xml:space="preserve">First, click go the </w:t>
      </w:r>
      <w:proofErr w:type="spellStart"/>
      <w:r w:rsidRPr="00E96F46">
        <w:rPr>
          <w:rFonts w:ascii="Garamond" w:hAnsi="Garamond"/>
          <w:i/>
          <w:iCs/>
          <w:sz w:val="18"/>
          <w:szCs w:val="18"/>
        </w:rPr>
        <w:t>the</w:t>
      </w:r>
      <w:proofErr w:type="spellEnd"/>
      <w:r w:rsidRPr="00E96F46">
        <w:rPr>
          <w:rFonts w:ascii="Garamond" w:hAnsi="Garamond"/>
          <w:i/>
          <w:iCs/>
          <w:sz w:val="18"/>
          <w:szCs w:val="18"/>
        </w:rPr>
        <w:t xml:space="preserve"> following link (https://campuspress.yale.edu/moscarini/data/) and down- load the file under Dataset on the same webpage. It will automatically download a file named EE-FMP-August2023.xlsx. This file contains different monthly time series for EE transition rates, you just need to use the one named FMP (standing for Fujita, </w:t>
      </w:r>
      <w:proofErr w:type="spellStart"/>
      <w:r w:rsidRPr="00E96F46">
        <w:rPr>
          <w:rFonts w:ascii="Garamond" w:hAnsi="Garamond"/>
          <w:i/>
          <w:iCs/>
          <w:sz w:val="18"/>
          <w:szCs w:val="18"/>
        </w:rPr>
        <w:t>Moscarini</w:t>
      </w:r>
      <w:proofErr w:type="spellEnd"/>
      <w:r w:rsidRPr="00E96F46">
        <w:rPr>
          <w:rFonts w:ascii="Garamond" w:hAnsi="Garamond"/>
          <w:i/>
          <w:iCs/>
          <w:sz w:val="18"/>
          <w:szCs w:val="18"/>
        </w:rPr>
        <w:t xml:space="preserve">, </w:t>
      </w:r>
      <w:proofErr w:type="spellStart"/>
      <w:r w:rsidRPr="00E96F46">
        <w:rPr>
          <w:rFonts w:ascii="Garamond" w:hAnsi="Garamond"/>
          <w:i/>
          <w:iCs/>
          <w:sz w:val="18"/>
          <w:szCs w:val="18"/>
        </w:rPr>
        <w:t>Postel</w:t>
      </w:r>
      <w:proofErr w:type="spellEnd"/>
      <w:r w:rsidRPr="00E96F46">
        <w:rPr>
          <w:rFonts w:ascii="Garamond" w:hAnsi="Garamond"/>
          <w:i/>
          <w:iCs/>
          <w:sz w:val="18"/>
          <w:szCs w:val="18"/>
        </w:rPr>
        <w:t xml:space="preserve">-Vinay - the au- </w:t>
      </w:r>
      <w:proofErr w:type="spellStart"/>
      <w:r w:rsidRPr="00E96F46">
        <w:rPr>
          <w:rFonts w:ascii="Garamond" w:hAnsi="Garamond"/>
          <w:i/>
          <w:iCs/>
          <w:sz w:val="18"/>
          <w:szCs w:val="18"/>
        </w:rPr>
        <w:t>thors</w:t>
      </w:r>
      <w:proofErr w:type="spellEnd"/>
      <w:r w:rsidRPr="00E96F46">
        <w:rPr>
          <w:rFonts w:ascii="Garamond" w:hAnsi="Garamond"/>
          <w:i/>
          <w:iCs/>
          <w:sz w:val="18"/>
          <w:szCs w:val="18"/>
        </w:rPr>
        <w:t xml:space="preserve"> of a related paper). Consistently with the time series you have downloaded before, you should use only observations starting from 2001-M1. Construct a measure for unemployed and realized employer-to-employer job switches as a share of the population following the next steps: </w:t>
      </w:r>
    </w:p>
    <w:p w14:paraId="4DFE30D0" w14:textId="77777777" w:rsidR="00B2071B" w:rsidRPr="00E96F46" w:rsidRDefault="00B2071B" w:rsidP="00B2071B">
      <w:pPr>
        <w:pStyle w:val="NormalWeb"/>
        <w:numPr>
          <w:ilvl w:val="0"/>
          <w:numId w:val="9"/>
        </w:numPr>
        <w:rPr>
          <w:rFonts w:ascii="Garamond" w:hAnsi="Garamond"/>
          <w:i/>
          <w:iCs/>
          <w:sz w:val="18"/>
          <w:szCs w:val="18"/>
        </w:rPr>
      </w:pPr>
      <w:r w:rsidRPr="00E96F46">
        <w:rPr>
          <w:rFonts w:ascii="Garamond" w:hAnsi="Garamond"/>
          <w:i/>
          <w:iCs/>
          <w:sz w:val="18"/>
          <w:szCs w:val="18"/>
        </w:rPr>
        <w:t xml:space="preserve">calculatetheemploymentlevelaspopulation×(1−unemployment-populationratio); </w:t>
      </w:r>
    </w:p>
    <w:p w14:paraId="3712B6A7" w14:textId="71999B9F" w:rsidR="00B2071B" w:rsidRPr="00E96F46" w:rsidRDefault="00B2071B" w:rsidP="00B2071B">
      <w:pPr>
        <w:pStyle w:val="NormalWeb"/>
        <w:numPr>
          <w:ilvl w:val="0"/>
          <w:numId w:val="9"/>
        </w:numPr>
        <w:rPr>
          <w:rFonts w:ascii="Garamond" w:hAnsi="Garamond"/>
          <w:i/>
          <w:iCs/>
          <w:sz w:val="18"/>
          <w:szCs w:val="18"/>
        </w:rPr>
      </w:pPr>
      <w:r w:rsidRPr="00E96F46">
        <w:rPr>
          <w:rFonts w:ascii="Garamond" w:hAnsi="Garamond"/>
          <w:i/>
          <w:iCs/>
          <w:sz w:val="18"/>
          <w:szCs w:val="18"/>
        </w:rPr>
        <w:t xml:space="preserve">calculate the realized EE transitions as the employment level time the transitioning probability (the FMP series you have just downloaded); </w:t>
      </w:r>
    </w:p>
    <w:p w14:paraId="63F60121" w14:textId="77777777" w:rsidR="00B2071B" w:rsidRPr="00E96F46" w:rsidRDefault="00B2071B" w:rsidP="00B2071B">
      <w:pPr>
        <w:pStyle w:val="NormalWeb"/>
        <w:numPr>
          <w:ilvl w:val="0"/>
          <w:numId w:val="9"/>
        </w:numPr>
        <w:rPr>
          <w:rFonts w:ascii="Garamond" w:hAnsi="Garamond"/>
          <w:i/>
          <w:iCs/>
          <w:sz w:val="18"/>
          <w:szCs w:val="18"/>
        </w:rPr>
      </w:pPr>
      <w:r w:rsidRPr="00E96F46">
        <w:rPr>
          <w:rFonts w:ascii="Garamond" w:hAnsi="Garamond"/>
          <w:i/>
          <w:iCs/>
          <w:sz w:val="18"/>
          <w:szCs w:val="18"/>
        </w:rPr>
        <w:t xml:space="preserve">construct the measure of unemployed and realized employer-to-employer job switches as a share of the population by summing the level of unemployed individuals with the realized EE transitions, divided by the population level. </w:t>
      </w:r>
    </w:p>
    <w:p w14:paraId="2E71BBC5" w14:textId="77777777" w:rsidR="00B2071B" w:rsidRPr="00E96F46" w:rsidRDefault="00B2071B" w:rsidP="00B2071B">
      <w:pPr>
        <w:pStyle w:val="NormalWeb"/>
        <w:rPr>
          <w:rFonts w:ascii="Garamond" w:hAnsi="Garamond"/>
          <w:i/>
          <w:iCs/>
          <w:sz w:val="18"/>
          <w:szCs w:val="18"/>
        </w:rPr>
      </w:pPr>
      <w:r w:rsidRPr="00E96F46">
        <w:rPr>
          <w:rFonts w:ascii="Garamond" w:hAnsi="Garamond"/>
          <w:i/>
          <w:iCs/>
          <w:sz w:val="18"/>
          <w:szCs w:val="18"/>
        </w:rPr>
        <w:t xml:space="preserve">Finally, draw a scatter plot where you have this new measure on the x-axis, and the job openings- population on the y-axis (same as the initial Beveridge curve), for the same periods as before. Always plot the different periods in the same graph differentiating by colors. </w:t>
      </w:r>
    </w:p>
    <w:p w14:paraId="7924CF70" w14:textId="77777777" w:rsidR="00B2071B" w:rsidRPr="00E96F46" w:rsidRDefault="00B2071B" w:rsidP="00B2071B">
      <w:pPr>
        <w:pStyle w:val="NormalWeb"/>
        <w:rPr>
          <w:rFonts w:ascii="Garamond" w:hAnsi="Garamond"/>
          <w:i/>
          <w:iCs/>
          <w:sz w:val="18"/>
          <w:szCs w:val="18"/>
        </w:rPr>
      </w:pPr>
      <w:r w:rsidRPr="00E96F46">
        <w:rPr>
          <w:rFonts w:ascii="Garamond" w:hAnsi="Garamond"/>
          <w:b/>
          <w:bCs/>
          <w:i/>
          <w:iCs/>
          <w:sz w:val="18"/>
          <w:szCs w:val="18"/>
        </w:rPr>
        <w:t xml:space="preserve">Hint </w:t>
      </w:r>
      <w:r w:rsidRPr="00E96F46">
        <w:rPr>
          <w:rFonts w:ascii="Garamond" w:hAnsi="Garamond"/>
          <w:i/>
          <w:iCs/>
          <w:sz w:val="18"/>
          <w:szCs w:val="18"/>
        </w:rPr>
        <w:t xml:space="preserve">The transition rates are calculated between time t and time t + 1 which are indicated as year0−month0 and year1−month1 in the </w:t>
      </w:r>
      <w:proofErr w:type="spellStart"/>
      <w:r w:rsidRPr="00E96F46">
        <w:rPr>
          <w:rFonts w:ascii="Garamond" w:hAnsi="Garamond"/>
          <w:i/>
          <w:iCs/>
          <w:sz w:val="18"/>
          <w:szCs w:val="18"/>
        </w:rPr>
        <w:t>Moscarini</w:t>
      </w:r>
      <w:proofErr w:type="spellEnd"/>
      <w:r w:rsidRPr="00E96F46">
        <w:rPr>
          <w:rFonts w:ascii="Garamond" w:hAnsi="Garamond"/>
          <w:i/>
          <w:iCs/>
          <w:sz w:val="18"/>
          <w:szCs w:val="18"/>
        </w:rPr>
        <w:t xml:space="preserve"> Excel file. You have to use year0−month0 to match the time series downloaded from FRED with the EE time series. In this way we are going to interpret the number in the EE series as the average probability of transitioning to a new employer in the next month for U.S. workers. </w:t>
      </w:r>
    </w:p>
    <w:p w14:paraId="4965BB3C" w14:textId="20AFE310" w:rsidR="00B2071B" w:rsidRPr="00E96F46" w:rsidRDefault="00B2071B" w:rsidP="00B2071B">
      <w:pPr>
        <w:pStyle w:val="NormalWeb"/>
        <w:rPr>
          <w:rFonts w:ascii="Garamond" w:hAnsi="Garamond"/>
          <w:sz w:val="18"/>
          <w:szCs w:val="18"/>
        </w:rPr>
      </w:pPr>
      <w:r w:rsidRPr="00E96F46">
        <w:rPr>
          <w:rFonts w:ascii="Garamond" w:hAnsi="Garamond"/>
          <w:sz w:val="18"/>
          <w:szCs w:val="18"/>
        </w:rPr>
        <w:t xml:space="preserve"> </w:t>
      </w:r>
      <w:r w:rsidR="00F77E2E">
        <w:rPr>
          <w:rFonts w:ascii="Garamond" w:hAnsi="Garamond"/>
          <w:noProof/>
          <w:sz w:val="18"/>
          <w:szCs w:val="18"/>
          <w14:ligatures w14:val="standardContextual"/>
        </w:rPr>
        <w:drawing>
          <wp:inline distT="0" distB="0" distL="0" distR="0" wp14:anchorId="16A6A39F" wp14:editId="42E2176B">
            <wp:extent cx="5221904" cy="3658123"/>
            <wp:effectExtent l="0" t="0" r="0" b="0"/>
            <wp:docPr id="1171094678" name="Picture 2"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94678" name="Picture 2" descr="A graph with colored lines and numbers&#10;&#10;Description automatically generated"/>
                    <pic:cNvPicPr/>
                  </pic:nvPicPr>
                  <pic:blipFill>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257461" cy="3683032"/>
                    </a:xfrm>
                    <a:prstGeom prst="rect">
                      <a:avLst/>
                    </a:prstGeom>
                  </pic:spPr>
                </pic:pic>
              </a:graphicData>
            </a:graphic>
          </wp:inline>
        </w:drawing>
      </w:r>
    </w:p>
    <w:p w14:paraId="189317CF" w14:textId="77777777" w:rsidR="00B2071B" w:rsidRPr="00E96F46" w:rsidRDefault="00B2071B" w:rsidP="00160294">
      <w:pPr>
        <w:pStyle w:val="NormalWeb"/>
        <w:pBdr>
          <w:bottom w:val="single" w:sz="6" w:space="1" w:color="auto"/>
        </w:pBdr>
        <w:rPr>
          <w:rFonts w:ascii="Garamond" w:hAnsi="Garamond"/>
          <w:i/>
          <w:sz w:val="18"/>
          <w:szCs w:val="18"/>
        </w:rPr>
      </w:pPr>
    </w:p>
    <w:p w14:paraId="0A29B3D0" w14:textId="2F4B1311" w:rsidR="00B2071B" w:rsidRPr="00E96F46" w:rsidRDefault="00B2071B" w:rsidP="00B2071B">
      <w:pPr>
        <w:pStyle w:val="NormalWeb"/>
        <w:rPr>
          <w:rFonts w:ascii="Garamond" w:hAnsi="Garamond"/>
          <w:i/>
          <w:iCs/>
          <w:sz w:val="18"/>
          <w:szCs w:val="18"/>
        </w:rPr>
      </w:pPr>
      <w:r w:rsidRPr="00E96F46">
        <w:rPr>
          <w:rFonts w:ascii="Garamond" w:hAnsi="Garamond"/>
          <w:i/>
          <w:iCs/>
          <w:sz w:val="18"/>
          <w:szCs w:val="18"/>
        </w:rPr>
        <w:t xml:space="preserve">Not all workers who are employed and searching for a new job end up in one, however. To account for all searching employed workers not just those who end up switching jobs, we assume that about 22% of employed workers in any given month are searching for new employment. This assumption is motivated by the </w:t>
      </w:r>
      <w:r w:rsidRPr="00E96F46">
        <w:rPr>
          <w:rFonts w:ascii="Garamond" w:hAnsi="Garamond"/>
          <w:i/>
          <w:iCs/>
          <w:sz w:val="18"/>
          <w:szCs w:val="18"/>
        </w:rPr>
        <w:lastRenderedPageBreak/>
        <w:t xml:space="preserve">empirical findings of </w:t>
      </w:r>
      <w:proofErr w:type="spellStart"/>
      <w:r w:rsidRPr="00E96F46">
        <w:rPr>
          <w:rFonts w:ascii="Garamond" w:hAnsi="Garamond"/>
          <w:i/>
          <w:iCs/>
          <w:color w:val="990000"/>
          <w:sz w:val="18"/>
          <w:szCs w:val="18"/>
        </w:rPr>
        <w:t>Faberman</w:t>
      </w:r>
      <w:proofErr w:type="spellEnd"/>
      <w:r w:rsidRPr="00E96F46">
        <w:rPr>
          <w:rFonts w:ascii="Garamond" w:hAnsi="Garamond"/>
          <w:i/>
          <w:iCs/>
          <w:color w:val="990000"/>
          <w:sz w:val="18"/>
          <w:szCs w:val="18"/>
        </w:rPr>
        <w:t xml:space="preserve"> et al. </w:t>
      </w:r>
      <w:r w:rsidRPr="00E96F46">
        <w:rPr>
          <w:rFonts w:ascii="Garamond" w:hAnsi="Garamond"/>
          <w:i/>
          <w:iCs/>
          <w:sz w:val="18"/>
          <w:szCs w:val="18"/>
        </w:rPr>
        <w:t>(</w:t>
      </w:r>
      <w:r w:rsidRPr="00E96F46">
        <w:rPr>
          <w:rFonts w:ascii="Garamond" w:hAnsi="Garamond"/>
          <w:i/>
          <w:iCs/>
          <w:color w:val="990000"/>
          <w:sz w:val="18"/>
          <w:szCs w:val="18"/>
        </w:rPr>
        <w:t>2022</w:t>
      </w:r>
      <w:r w:rsidRPr="00E96F46">
        <w:rPr>
          <w:rFonts w:ascii="Garamond" w:hAnsi="Garamond"/>
          <w:i/>
          <w:iCs/>
          <w:sz w:val="18"/>
          <w:szCs w:val="18"/>
        </w:rPr>
        <w:t xml:space="preserve">), who used data from the New York Fed’s Survey of Consumer Expectations and documented that around 22% of employed workers search for a new job. </w:t>
      </w:r>
    </w:p>
    <w:p w14:paraId="7CE3F4DF" w14:textId="77777777" w:rsidR="00B2071B" w:rsidRPr="00E96F46" w:rsidRDefault="00B2071B" w:rsidP="00B2071B">
      <w:pPr>
        <w:pStyle w:val="NormalWeb"/>
        <w:rPr>
          <w:rFonts w:ascii="Garamond" w:hAnsi="Garamond"/>
          <w:i/>
          <w:iCs/>
          <w:sz w:val="18"/>
          <w:szCs w:val="18"/>
        </w:rPr>
      </w:pPr>
      <w:r w:rsidRPr="00E96F46">
        <w:rPr>
          <w:rFonts w:ascii="Garamond" w:hAnsi="Garamond"/>
          <w:i/>
          <w:iCs/>
          <w:sz w:val="18"/>
          <w:szCs w:val="18"/>
        </w:rPr>
        <w:t xml:space="preserve">Moreover unemployed and employed individuals may not exert the same effort to find a job. So we fur- </w:t>
      </w:r>
      <w:proofErr w:type="spellStart"/>
      <w:r w:rsidRPr="00E96F46">
        <w:rPr>
          <w:rFonts w:ascii="Garamond" w:hAnsi="Garamond"/>
          <w:i/>
          <w:iCs/>
          <w:sz w:val="18"/>
          <w:szCs w:val="18"/>
        </w:rPr>
        <w:t>ther</w:t>
      </w:r>
      <w:proofErr w:type="spellEnd"/>
      <w:r w:rsidRPr="00E96F46">
        <w:rPr>
          <w:rFonts w:ascii="Garamond" w:hAnsi="Garamond"/>
          <w:i/>
          <w:iCs/>
          <w:sz w:val="18"/>
          <w:szCs w:val="18"/>
        </w:rPr>
        <w:t xml:space="preserve"> assume that those employed only spend half as much time on job searching as those unemployed, and divide the number of employed searchers to be used in the third figure by two. This assumption is also motivated by the empirical findings of </w:t>
      </w:r>
      <w:proofErr w:type="spellStart"/>
      <w:r w:rsidRPr="00E96F46">
        <w:rPr>
          <w:rFonts w:ascii="Garamond" w:hAnsi="Garamond"/>
          <w:i/>
          <w:iCs/>
          <w:color w:val="990000"/>
          <w:sz w:val="18"/>
          <w:szCs w:val="18"/>
        </w:rPr>
        <w:t>Faberman</w:t>
      </w:r>
      <w:proofErr w:type="spellEnd"/>
      <w:r w:rsidRPr="00E96F46">
        <w:rPr>
          <w:rFonts w:ascii="Garamond" w:hAnsi="Garamond"/>
          <w:i/>
          <w:iCs/>
          <w:color w:val="990000"/>
          <w:sz w:val="18"/>
          <w:szCs w:val="18"/>
        </w:rPr>
        <w:t xml:space="preserve"> et al. </w:t>
      </w:r>
      <w:r w:rsidRPr="00E96F46">
        <w:rPr>
          <w:rFonts w:ascii="Garamond" w:hAnsi="Garamond"/>
          <w:i/>
          <w:iCs/>
          <w:sz w:val="18"/>
          <w:szCs w:val="18"/>
        </w:rPr>
        <w:t>(</w:t>
      </w:r>
      <w:r w:rsidRPr="00E96F46">
        <w:rPr>
          <w:rFonts w:ascii="Garamond" w:hAnsi="Garamond"/>
          <w:i/>
          <w:iCs/>
          <w:color w:val="990000"/>
          <w:sz w:val="18"/>
          <w:szCs w:val="18"/>
        </w:rPr>
        <w:t>2022</w:t>
      </w:r>
      <w:r w:rsidRPr="00E96F46">
        <w:rPr>
          <w:rFonts w:ascii="Garamond" w:hAnsi="Garamond"/>
          <w:i/>
          <w:iCs/>
          <w:sz w:val="18"/>
          <w:szCs w:val="18"/>
        </w:rPr>
        <w:t xml:space="preserve">), who show that the average number of job applications among employed job seekers is around half of that for the unemployed and that the former group spends around half as much time searching for a job as the latter. </w:t>
      </w:r>
    </w:p>
    <w:p w14:paraId="2D7EBD6B" w14:textId="77777777" w:rsidR="00B2071B" w:rsidRPr="00E96F46" w:rsidRDefault="00B2071B" w:rsidP="00B2071B">
      <w:pPr>
        <w:pStyle w:val="NormalWeb"/>
        <w:pBdr>
          <w:bottom w:val="single" w:sz="6" w:space="1" w:color="auto"/>
        </w:pBdr>
        <w:rPr>
          <w:rFonts w:ascii="Garamond" w:hAnsi="Garamond"/>
          <w:sz w:val="18"/>
          <w:szCs w:val="18"/>
        </w:rPr>
      </w:pPr>
    </w:p>
    <w:p w14:paraId="06383F96" w14:textId="43778EB3" w:rsidR="00B2071B" w:rsidRPr="00E96F46" w:rsidRDefault="00B2071B" w:rsidP="0094117D">
      <w:pPr>
        <w:pStyle w:val="NormalWeb"/>
        <w:spacing w:before="20" w:beforeAutospacing="0" w:after="20" w:afterAutospacing="0"/>
        <w:rPr>
          <w:rFonts w:ascii="Garamond" w:hAnsi="Garamond"/>
          <w:i/>
          <w:iCs/>
          <w:sz w:val="18"/>
          <w:szCs w:val="18"/>
        </w:rPr>
      </w:pPr>
      <w:r w:rsidRPr="00E96F46">
        <w:rPr>
          <w:rFonts w:ascii="Garamond" w:hAnsi="Garamond"/>
          <w:b/>
          <w:bCs/>
          <w:sz w:val="18"/>
          <w:szCs w:val="18"/>
        </w:rPr>
        <w:t>Question 9</w:t>
      </w:r>
      <w:r w:rsidRPr="00E96F46">
        <w:rPr>
          <w:rFonts w:ascii="Garamond" w:hAnsi="Garamond"/>
          <w:sz w:val="18"/>
          <w:szCs w:val="18"/>
        </w:rPr>
        <w:br/>
      </w:r>
      <w:r w:rsidRPr="00E96F46">
        <w:rPr>
          <w:rFonts w:ascii="Garamond" w:hAnsi="Garamond"/>
          <w:i/>
          <w:iCs/>
          <w:sz w:val="18"/>
          <w:szCs w:val="18"/>
        </w:rPr>
        <w:t xml:space="preserve">Given these considerations, calculate a new measure for unemployed and employed job seekers adjusted for time input as a share of the population through the following steps: </w:t>
      </w:r>
    </w:p>
    <w:p w14:paraId="36EC0881" w14:textId="77777777" w:rsidR="00B2071B" w:rsidRPr="00E96F46" w:rsidRDefault="00B2071B" w:rsidP="0094117D">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1. Calculate the number of job seekers as the employment level × 0.22; </w:t>
      </w:r>
    </w:p>
    <w:p w14:paraId="180F05E2" w14:textId="77777777" w:rsidR="00B2071B" w:rsidRPr="00E96F46" w:rsidRDefault="00B2071B" w:rsidP="0094117D">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2. Calculate the effective employed job seekers by dividing the job seekers by 2 (adjustment for time input); </w:t>
      </w:r>
    </w:p>
    <w:p w14:paraId="13617623" w14:textId="77777777" w:rsidR="00B2071B" w:rsidRPr="00E96F46" w:rsidRDefault="00B2071B" w:rsidP="0094117D">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3. Construct a measure of unemployed and employed job seekers adjusted for time input as a share of the population by summing the level of unemployed individuals with the measure of effective employed job seekers, divided by the population level. </w:t>
      </w:r>
    </w:p>
    <w:p w14:paraId="4784B90A" w14:textId="3D3E4816" w:rsidR="00B2071B" w:rsidRPr="0094117D" w:rsidRDefault="00B2071B" w:rsidP="0094117D">
      <w:pPr>
        <w:pStyle w:val="NormalWeb"/>
        <w:spacing w:before="20" w:beforeAutospacing="0" w:after="20" w:afterAutospacing="0"/>
        <w:rPr>
          <w:rFonts w:ascii="Garamond" w:hAnsi="Garamond"/>
          <w:i/>
          <w:iCs/>
          <w:sz w:val="18"/>
          <w:szCs w:val="18"/>
        </w:rPr>
      </w:pPr>
      <w:r w:rsidRPr="00E96F46">
        <w:rPr>
          <w:rFonts w:ascii="Garamond" w:hAnsi="Garamond"/>
          <w:i/>
          <w:iCs/>
          <w:sz w:val="18"/>
          <w:szCs w:val="18"/>
        </w:rPr>
        <w:t xml:space="preserve">Draw a scatter plot where you have on the x-axis, and the job openings-population on the y-axis (same as the initial Beveridge curve), for the same periods as before. </w:t>
      </w:r>
    </w:p>
    <w:p w14:paraId="0383E900" w14:textId="7B333983" w:rsidR="005E5B14" w:rsidRPr="00E96F46" w:rsidRDefault="005E5B14" w:rsidP="00B2071B">
      <w:pPr>
        <w:pStyle w:val="NormalWeb"/>
        <w:rPr>
          <w:rFonts w:ascii="Garamond" w:hAnsi="Garamond"/>
          <w:sz w:val="18"/>
          <w:szCs w:val="18"/>
        </w:rPr>
      </w:pPr>
      <w:r w:rsidRPr="00E96F46">
        <w:rPr>
          <w:rFonts w:ascii="Garamond" w:hAnsi="Garamond"/>
          <w:noProof/>
          <w:sz w:val="18"/>
          <w:szCs w:val="18"/>
          <w14:ligatures w14:val="standardContextual"/>
        </w:rPr>
        <w:drawing>
          <wp:inline distT="0" distB="0" distL="0" distR="0" wp14:anchorId="7732549E" wp14:editId="0B9ACBF2">
            <wp:extent cx="5815584" cy="3983302"/>
            <wp:effectExtent l="0" t="0" r="1270" b="5080"/>
            <wp:docPr id="555404729"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04729" name="Picture 10"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0727" cy="4007373"/>
                    </a:xfrm>
                    <a:prstGeom prst="rect">
                      <a:avLst/>
                    </a:prstGeom>
                  </pic:spPr>
                </pic:pic>
              </a:graphicData>
            </a:graphic>
          </wp:inline>
        </w:drawing>
      </w:r>
    </w:p>
    <w:p w14:paraId="27C467DC" w14:textId="54C6D4F0" w:rsidR="00B2071B" w:rsidRPr="00F77E2E" w:rsidRDefault="00F77E2E" w:rsidP="00160294">
      <w:pPr>
        <w:pStyle w:val="NormalWeb"/>
        <w:rPr>
          <w:rFonts w:ascii="Garamond" w:hAnsi="Garamond"/>
          <w:iCs/>
          <w:sz w:val="18"/>
          <w:szCs w:val="18"/>
        </w:rPr>
      </w:pPr>
      <w:r w:rsidRPr="00F77E2E">
        <w:rPr>
          <w:rFonts w:ascii="Garamond" w:hAnsi="Garamond"/>
          <w:iCs/>
          <w:sz w:val="18"/>
          <w:szCs w:val="18"/>
        </w:rPr>
        <w:t>final data frame</w:t>
      </w:r>
    </w:p>
    <w:p w14:paraId="67C48C41" w14:textId="6F214B08" w:rsidR="00FF3468" w:rsidRPr="00E96F46" w:rsidRDefault="00F77E2E" w:rsidP="00160294">
      <w:pPr>
        <w:pStyle w:val="NormalWeb"/>
        <w:rPr>
          <w:rFonts w:ascii="Garamond" w:hAnsi="Garamond"/>
          <w:i/>
          <w:sz w:val="18"/>
          <w:szCs w:val="18"/>
        </w:rPr>
      </w:pPr>
      <w:r>
        <w:rPr>
          <w:rFonts w:ascii="Garamond" w:hAnsi="Garamond"/>
          <w:i/>
          <w:noProof/>
          <w:sz w:val="18"/>
          <w:szCs w:val="18"/>
          <w14:ligatures w14:val="standardContextual"/>
        </w:rPr>
        <w:lastRenderedPageBreak/>
        <w:drawing>
          <wp:inline distT="0" distB="0" distL="0" distR="0" wp14:anchorId="6B485449" wp14:editId="79F6C970">
            <wp:extent cx="5943600" cy="1341120"/>
            <wp:effectExtent l="0" t="0" r="0" b="5080"/>
            <wp:docPr id="1321432637" name="Picture 6"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32637" name="Picture 6" descr="A blue screen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inline>
        </w:drawing>
      </w:r>
    </w:p>
    <w:p w14:paraId="4369820B" w14:textId="77777777" w:rsidR="005E5B14" w:rsidRPr="00E96F46" w:rsidRDefault="005E5B14" w:rsidP="005E5B14">
      <w:pPr>
        <w:pStyle w:val="NormalWeb"/>
        <w:rPr>
          <w:rFonts w:ascii="Garamond" w:hAnsi="Garamond"/>
          <w:b/>
          <w:bCs/>
          <w:sz w:val="18"/>
          <w:szCs w:val="18"/>
        </w:rPr>
      </w:pPr>
      <w:r w:rsidRPr="00E96F46">
        <w:rPr>
          <w:rFonts w:ascii="Garamond" w:hAnsi="Garamond"/>
          <w:b/>
          <w:bCs/>
          <w:sz w:val="18"/>
          <w:szCs w:val="18"/>
        </w:rPr>
        <w:t xml:space="preserve">Question 10 </w:t>
      </w:r>
    </w:p>
    <w:p w14:paraId="41AEC2FA" w14:textId="77777777" w:rsidR="005E5B14" w:rsidRPr="00E96F46" w:rsidRDefault="005E5B14" w:rsidP="005E5B14">
      <w:pPr>
        <w:pStyle w:val="NormalWeb"/>
        <w:rPr>
          <w:rFonts w:ascii="Garamond" w:hAnsi="Garamond"/>
          <w:i/>
          <w:iCs/>
          <w:sz w:val="18"/>
          <w:szCs w:val="18"/>
        </w:rPr>
      </w:pPr>
      <w:r w:rsidRPr="00E96F46">
        <w:rPr>
          <w:rFonts w:ascii="Garamond" w:hAnsi="Garamond"/>
          <w:i/>
          <w:iCs/>
          <w:sz w:val="18"/>
          <w:szCs w:val="18"/>
        </w:rPr>
        <w:t xml:space="preserve">Compare the three different Beveridge curves that you plotted in the questions before. Focus in particular on the slope that these curves display. Do their slope changes once we adjust for measures of labor market reallocation? Would a steeper Beveridge curve suggests a “soft landing” scenario or a “hard landing” scenario? Why? </w:t>
      </w:r>
    </w:p>
    <w:p w14:paraId="1FEDE0EB" w14:textId="033A0B44" w:rsidR="00FF3468" w:rsidRPr="00E96F46" w:rsidRDefault="00E71150" w:rsidP="00160294">
      <w:pPr>
        <w:pStyle w:val="NormalWeb"/>
        <w:rPr>
          <w:rFonts w:ascii="Garamond" w:hAnsi="Garamond"/>
          <w:i/>
          <w:sz w:val="18"/>
          <w:szCs w:val="18"/>
        </w:rPr>
      </w:pPr>
      <w:r w:rsidRPr="00E96F46">
        <w:rPr>
          <w:rFonts w:ascii="Garamond" w:hAnsi="Garamond"/>
          <w:i/>
          <w:noProof/>
          <w:sz w:val="18"/>
          <w:szCs w:val="18"/>
          <w14:ligatures w14:val="standardContextual"/>
        </w:rPr>
        <w:drawing>
          <wp:inline distT="0" distB="0" distL="0" distR="0" wp14:anchorId="24F38408" wp14:editId="68C48D0D">
            <wp:extent cx="5943600" cy="2893695"/>
            <wp:effectExtent l="0" t="0" r="0" b="1905"/>
            <wp:docPr id="1696004183"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4183" name="Picture 11" descr="A graph of different colored lines&#10;&#10;Description automatically generated"/>
                    <pic:cNvPicPr/>
                  </pic:nvPicPr>
                  <pic:blipFill>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27C22D49" w14:textId="6CB8FEFB" w:rsidR="00FF3468" w:rsidRPr="00E96F46" w:rsidRDefault="003874A6" w:rsidP="00160294">
      <w:pPr>
        <w:pStyle w:val="NormalWeb"/>
        <w:rPr>
          <w:rFonts w:ascii="Garamond" w:hAnsi="Garamond"/>
          <w:iCs/>
          <w:sz w:val="18"/>
          <w:szCs w:val="18"/>
        </w:rPr>
      </w:pPr>
      <w:r>
        <w:rPr>
          <w:rFonts w:ascii="Garamond" w:hAnsi="Garamond"/>
          <w:iCs/>
          <w:sz w:val="18"/>
          <w:szCs w:val="18"/>
        </w:rPr>
        <w:t>T</w:t>
      </w:r>
      <w:r w:rsidR="00E71150" w:rsidRPr="00E96F46">
        <w:rPr>
          <w:rFonts w:ascii="Garamond" w:hAnsi="Garamond"/>
          <w:iCs/>
          <w:sz w:val="18"/>
          <w:szCs w:val="18"/>
        </w:rPr>
        <w:t>his graph is fuzzy</w:t>
      </w:r>
      <w:r>
        <w:rPr>
          <w:rFonts w:ascii="Garamond" w:hAnsi="Garamond"/>
          <w:iCs/>
          <w:sz w:val="18"/>
          <w:szCs w:val="18"/>
        </w:rPr>
        <w:t>:</w:t>
      </w:r>
      <w:r w:rsidR="00E71150" w:rsidRPr="00E96F46">
        <w:rPr>
          <w:rFonts w:ascii="Garamond" w:hAnsi="Garamond"/>
          <w:iCs/>
          <w:sz w:val="18"/>
          <w:szCs w:val="18"/>
        </w:rPr>
        <w:t xml:space="preserve"> </w:t>
      </w:r>
      <w:r w:rsidR="00E75C6E">
        <w:rPr>
          <w:rFonts w:ascii="Garamond" w:hAnsi="Garamond"/>
          <w:iCs/>
          <w:sz w:val="18"/>
          <w:szCs w:val="18"/>
        </w:rPr>
        <w:t>s</w:t>
      </w:r>
      <w:r w:rsidR="00E71150" w:rsidRPr="00E96F46">
        <w:rPr>
          <w:rFonts w:ascii="Garamond" w:hAnsi="Garamond"/>
          <w:iCs/>
          <w:sz w:val="18"/>
          <w:szCs w:val="18"/>
        </w:rPr>
        <w:t xml:space="preserve">ubperiods belonging to the same version of the </w:t>
      </w:r>
      <w:r w:rsidRPr="00E96F46">
        <w:rPr>
          <w:rFonts w:ascii="Garamond" w:hAnsi="Garamond"/>
          <w:iCs/>
          <w:sz w:val="18"/>
          <w:szCs w:val="18"/>
        </w:rPr>
        <w:t>Beveridge</w:t>
      </w:r>
      <w:r w:rsidR="00E71150" w:rsidRPr="00E96F46">
        <w:rPr>
          <w:rFonts w:ascii="Garamond" w:hAnsi="Garamond"/>
          <w:iCs/>
          <w:sz w:val="18"/>
          <w:szCs w:val="18"/>
        </w:rPr>
        <w:t xml:space="preserve"> </w:t>
      </w:r>
      <w:r w:rsidRPr="00E96F46">
        <w:rPr>
          <w:rFonts w:ascii="Garamond" w:hAnsi="Garamond"/>
          <w:iCs/>
          <w:sz w:val="18"/>
          <w:szCs w:val="18"/>
        </w:rPr>
        <w:t>curve</w:t>
      </w:r>
      <w:r w:rsidR="00E71150" w:rsidRPr="00E96F46">
        <w:rPr>
          <w:rFonts w:ascii="Garamond" w:hAnsi="Garamond"/>
          <w:iCs/>
          <w:sz w:val="18"/>
          <w:szCs w:val="18"/>
        </w:rPr>
        <w:t xml:space="preserve"> have the same </w:t>
      </w:r>
      <w:r w:rsidR="00E75C6E">
        <w:rPr>
          <w:rFonts w:ascii="Garamond" w:hAnsi="Garamond"/>
          <w:iCs/>
          <w:sz w:val="18"/>
          <w:szCs w:val="18"/>
        </w:rPr>
        <w:t>marker</w:t>
      </w:r>
      <w:r w:rsidR="00E71150" w:rsidRPr="00E96F46">
        <w:rPr>
          <w:rFonts w:ascii="Garamond" w:hAnsi="Garamond"/>
          <w:iCs/>
          <w:sz w:val="18"/>
          <w:szCs w:val="18"/>
        </w:rPr>
        <w:t xml:space="preserve">. The same </w:t>
      </w:r>
      <w:r>
        <w:rPr>
          <w:rFonts w:ascii="Garamond" w:hAnsi="Garamond"/>
          <w:iCs/>
          <w:sz w:val="18"/>
          <w:szCs w:val="18"/>
        </w:rPr>
        <w:t>subperiod</w:t>
      </w:r>
      <w:r w:rsidR="00E75C6E">
        <w:rPr>
          <w:rFonts w:ascii="Garamond" w:hAnsi="Garamond"/>
          <w:iCs/>
          <w:sz w:val="18"/>
          <w:szCs w:val="18"/>
        </w:rPr>
        <w:t>s</w:t>
      </w:r>
      <w:r w:rsidR="00E71150" w:rsidRPr="00E96F46">
        <w:rPr>
          <w:rFonts w:ascii="Garamond" w:hAnsi="Garamond"/>
          <w:iCs/>
          <w:sz w:val="18"/>
          <w:szCs w:val="18"/>
        </w:rPr>
        <w:t>, in the different curve</w:t>
      </w:r>
      <w:r w:rsidR="00E75C6E">
        <w:rPr>
          <w:rFonts w:ascii="Garamond" w:hAnsi="Garamond"/>
          <w:iCs/>
          <w:sz w:val="18"/>
          <w:szCs w:val="18"/>
        </w:rPr>
        <w:t>s</w:t>
      </w:r>
      <w:r w:rsidR="00E71150" w:rsidRPr="00E96F46">
        <w:rPr>
          <w:rFonts w:ascii="Garamond" w:hAnsi="Garamond"/>
          <w:iCs/>
          <w:sz w:val="18"/>
          <w:szCs w:val="18"/>
        </w:rPr>
        <w:t xml:space="preserve">, </w:t>
      </w:r>
      <w:r>
        <w:rPr>
          <w:rFonts w:ascii="Garamond" w:hAnsi="Garamond"/>
          <w:iCs/>
          <w:sz w:val="18"/>
          <w:szCs w:val="18"/>
        </w:rPr>
        <w:t>have</w:t>
      </w:r>
      <w:r w:rsidR="00E71150" w:rsidRPr="00E96F46">
        <w:rPr>
          <w:rFonts w:ascii="Garamond" w:hAnsi="Garamond"/>
          <w:iCs/>
          <w:sz w:val="18"/>
          <w:szCs w:val="18"/>
        </w:rPr>
        <w:t xml:space="preserve"> the same color.</w:t>
      </w:r>
      <w:r>
        <w:rPr>
          <w:rFonts w:ascii="Garamond" w:hAnsi="Garamond"/>
          <w:iCs/>
          <w:sz w:val="18"/>
          <w:szCs w:val="18"/>
        </w:rPr>
        <w:t xml:space="preserve"> A</w:t>
      </w:r>
      <w:r w:rsidR="005E5B14" w:rsidRPr="00E96F46">
        <w:rPr>
          <w:rFonts w:ascii="Garamond" w:hAnsi="Garamond"/>
          <w:iCs/>
          <w:sz w:val="18"/>
          <w:szCs w:val="18"/>
        </w:rPr>
        <w:t>ggregating wrt metrics (to make graph more clear):</w:t>
      </w:r>
    </w:p>
    <w:p w14:paraId="0F9F1925" w14:textId="1F7B1F5A" w:rsidR="00E71150" w:rsidRPr="00E96F46" w:rsidRDefault="00F77E2E" w:rsidP="00160294">
      <w:pPr>
        <w:pStyle w:val="NormalWeb"/>
        <w:rPr>
          <w:rFonts w:ascii="Garamond" w:hAnsi="Garamond"/>
          <w:i/>
          <w:sz w:val="18"/>
          <w:szCs w:val="18"/>
        </w:rPr>
      </w:pPr>
      <w:r>
        <w:rPr>
          <w:rFonts w:ascii="Garamond" w:hAnsi="Garamond"/>
          <w:i/>
          <w:noProof/>
          <w:sz w:val="18"/>
          <w:szCs w:val="18"/>
          <w14:ligatures w14:val="standardContextual"/>
        </w:rPr>
        <w:lastRenderedPageBreak/>
        <w:drawing>
          <wp:inline distT="0" distB="0" distL="0" distR="0" wp14:anchorId="516E823B" wp14:editId="7EC704E7">
            <wp:extent cx="5943600" cy="3645866"/>
            <wp:effectExtent l="0" t="0" r="0" b="0"/>
            <wp:docPr id="59859634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6345" name="Picture 3" descr="A graph of different colored lines&#10;&#10;Description automatically generated"/>
                    <pic:cNvPicPr/>
                  </pic:nvPicPr>
                  <pic:blipFill rotWithShape="1">
                    <a:blip r:embed="rId20" cstate="print">
                      <a:extLst>
                        <a:ext uri="{28A0092B-C50C-407E-A947-70E740481C1C}">
                          <a14:useLocalDpi xmlns:a14="http://schemas.microsoft.com/office/drawing/2010/main" val="0"/>
                        </a:ext>
                      </a:extLst>
                    </a:blip>
                    <a:srcRect r="4311"/>
                    <a:stretch/>
                  </pic:blipFill>
                  <pic:spPr bwMode="auto">
                    <a:xfrm>
                      <a:off x="0" y="0"/>
                      <a:ext cx="5949797" cy="3649667"/>
                    </a:xfrm>
                    <a:prstGeom prst="rect">
                      <a:avLst/>
                    </a:prstGeom>
                    <a:ln>
                      <a:noFill/>
                    </a:ln>
                    <a:extLst>
                      <a:ext uri="{53640926-AAD7-44D8-BBD7-CCE9431645EC}">
                        <a14:shadowObscured xmlns:a14="http://schemas.microsoft.com/office/drawing/2010/main"/>
                      </a:ext>
                    </a:extLst>
                  </pic:spPr>
                </pic:pic>
              </a:graphicData>
            </a:graphic>
          </wp:inline>
        </w:drawing>
      </w:r>
    </w:p>
    <w:p w14:paraId="1C899EB7" w14:textId="7A49AD40" w:rsidR="00FF3468" w:rsidRPr="00E96F46" w:rsidRDefault="00E71150" w:rsidP="00160294">
      <w:pPr>
        <w:pStyle w:val="NormalWeb"/>
        <w:rPr>
          <w:rFonts w:ascii="Garamond" w:hAnsi="Garamond"/>
          <w:i/>
          <w:sz w:val="18"/>
          <w:szCs w:val="18"/>
        </w:rPr>
      </w:pPr>
      <w:r w:rsidRPr="00E96F46">
        <w:rPr>
          <w:rFonts w:ascii="Garamond" w:hAnsi="Garamond"/>
          <w:i/>
          <w:sz w:val="18"/>
          <w:szCs w:val="18"/>
        </w:rPr>
        <w:t>Slopes:</w:t>
      </w:r>
    </w:p>
    <w:p w14:paraId="48EF529A" w14:textId="54EAC075" w:rsidR="00E71150" w:rsidRPr="003874A6" w:rsidRDefault="00F77E2E" w:rsidP="00160294">
      <w:pPr>
        <w:pStyle w:val="NormalWeb"/>
        <w:rPr>
          <w:rFonts w:ascii="Garamond" w:hAnsi="Garamond"/>
          <w:iCs/>
          <w:sz w:val="18"/>
          <w:szCs w:val="18"/>
        </w:rPr>
      </w:pPr>
      <w:r w:rsidRPr="003874A6">
        <w:rPr>
          <w:rFonts w:ascii="Garamond" w:hAnsi="Garamond"/>
          <w:iCs/>
          <w:noProof/>
          <w:sz w:val="18"/>
          <w:szCs w:val="18"/>
          <w14:ligatures w14:val="standardContextual"/>
        </w:rPr>
        <w:drawing>
          <wp:inline distT="0" distB="0" distL="0" distR="0" wp14:anchorId="4CE63CB8" wp14:editId="7D6AA8B0">
            <wp:extent cx="4544568" cy="3347735"/>
            <wp:effectExtent l="0" t="0" r="2540" b="5080"/>
            <wp:docPr id="1463494401"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4401" name="Picture 4" descr="A computer screen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4389" cy="3362336"/>
                    </a:xfrm>
                    <a:prstGeom prst="rect">
                      <a:avLst/>
                    </a:prstGeom>
                  </pic:spPr>
                </pic:pic>
              </a:graphicData>
            </a:graphic>
          </wp:inline>
        </w:drawing>
      </w:r>
    </w:p>
    <w:p w14:paraId="190C23A4" w14:textId="2846B2CB" w:rsidR="00E71150" w:rsidRPr="003874A6" w:rsidRDefault="00E71150" w:rsidP="00160294">
      <w:pPr>
        <w:pStyle w:val="NormalWeb"/>
        <w:rPr>
          <w:rFonts w:ascii="Garamond" w:hAnsi="Garamond"/>
          <w:iCs/>
          <w:sz w:val="18"/>
          <w:szCs w:val="18"/>
        </w:rPr>
      </w:pPr>
      <w:r w:rsidRPr="003874A6">
        <w:rPr>
          <w:rFonts w:ascii="Garamond" w:hAnsi="Garamond"/>
          <w:iCs/>
          <w:sz w:val="18"/>
          <w:szCs w:val="18"/>
        </w:rPr>
        <w:t xml:space="preserve">here I  </w:t>
      </w:r>
      <w:r w:rsidR="003874A6" w:rsidRPr="003874A6">
        <w:rPr>
          <w:rFonts w:ascii="Garamond" w:hAnsi="Garamond"/>
          <w:iCs/>
          <w:sz w:val="18"/>
          <w:szCs w:val="18"/>
        </w:rPr>
        <w:t xml:space="preserve">computed </w:t>
      </w:r>
      <w:r w:rsidRPr="003874A6">
        <w:rPr>
          <w:rFonts w:ascii="Garamond" w:hAnsi="Garamond"/>
          <w:iCs/>
          <w:sz w:val="18"/>
          <w:szCs w:val="18"/>
        </w:rPr>
        <w:t xml:space="preserve">the slopes for each subperiod of each </w:t>
      </w:r>
      <w:r w:rsidR="0039671C" w:rsidRPr="003874A6">
        <w:rPr>
          <w:rFonts w:ascii="Garamond" w:hAnsi="Garamond"/>
          <w:iCs/>
          <w:sz w:val="18"/>
          <w:szCs w:val="18"/>
        </w:rPr>
        <w:t>Beveridge</w:t>
      </w:r>
      <w:r w:rsidRPr="003874A6">
        <w:rPr>
          <w:rFonts w:ascii="Garamond" w:hAnsi="Garamond"/>
          <w:iCs/>
          <w:sz w:val="18"/>
          <w:szCs w:val="18"/>
        </w:rPr>
        <w:t xml:space="preserve"> curve.</w:t>
      </w:r>
      <w:r w:rsidR="003874A6" w:rsidRPr="003874A6">
        <w:rPr>
          <w:rFonts w:ascii="Garamond" w:hAnsi="Garamond"/>
          <w:iCs/>
          <w:sz w:val="18"/>
          <w:szCs w:val="18"/>
        </w:rPr>
        <w:t xml:space="preserve"> </w:t>
      </w:r>
      <w:r w:rsidRPr="003874A6">
        <w:rPr>
          <w:rFonts w:ascii="Garamond" w:hAnsi="Garamond"/>
          <w:iCs/>
          <w:sz w:val="18"/>
          <w:szCs w:val="18"/>
        </w:rPr>
        <w:t xml:space="preserve">I am now plotting the rolling evolution of the </w:t>
      </w:r>
      <w:r w:rsidR="004E110D" w:rsidRPr="003874A6">
        <w:rPr>
          <w:rFonts w:ascii="Garamond" w:hAnsi="Garamond"/>
          <w:iCs/>
          <w:sz w:val="18"/>
          <w:szCs w:val="18"/>
        </w:rPr>
        <w:t>slopes</w:t>
      </w:r>
      <w:r w:rsidRPr="003874A6">
        <w:rPr>
          <w:rFonts w:ascii="Garamond" w:hAnsi="Garamond"/>
          <w:iCs/>
          <w:sz w:val="18"/>
          <w:szCs w:val="18"/>
        </w:rPr>
        <w:t>.</w:t>
      </w:r>
    </w:p>
    <w:p w14:paraId="0B163D80" w14:textId="00E280FE" w:rsidR="00E71150" w:rsidRDefault="00F77E2E" w:rsidP="00160294">
      <w:pPr>
        <w:pStyle w:val="NormalWeb"/>
        <w:rPr>
          <w:rFonts w:ascii="Utopia" w:hAnsi="Utopia"/>
          <w:i/>
          <w:sz w:val="20"/>
          <w:szCs w:val="20"/>
        </w:rPr>
      </w:pPr>
      <w:r>
        <w:rPr>
          <w:rFonts w:ascii="Utopia" w:hAnsi="Utopia"/>
          <w:i/>
          <w:noProof/>
          <w:sz w:val="20"/>
          <w:szCs w:val="20"/>
          <w14:ligatures w14:val="standardContextual"/>
        </w:rPr>
        <w:lastRenderedPageBreak/>
        <w:drawing>
          <wp:inline distT="0" distB="0" distL="0" distR="0" wp14:anchorId="0C7B4B18" wp14:editId="24170F15">
            <wp:extent cx="3716977" cy="2194843"/>
            <wp:effectExtent l="0" t="0" r="4445" b="2540"/>
            <wp:docPr id="829762299" name="Picture 5" descr="A graph with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2299" name="Picture 5" descr="A graph with lines and a line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0102" cy="2196688"/>
                    </a:xfrm>
                    <a:prstGeom prst="rect">
                      <a:avLst/>
                    </a:prstGeom>
                  </pic:spPr>
                </pic:pic>
              </a:graphicData>
            </a:graphic>
          </wp:inline>
        </w:drawing>
      </w:r>
    </w:p>
    <w:p w14:paraId="7E3337AE" w14:textId="02F9A964" w:rsidR="0094117D" w:rsidRDefault="003874A6" w:rsidP="0094117D">
      <w:pPr>
        <w:pStyle w:val="NormalWeb"/>
        <w:rPr>
          <w:rFonts w:ascii="Garamond" w:hAnsi="Garamond"/>
          <w:iCs/>
          <w:sz w:val="18"/>
          <w:szCs w:val="18"/>
        </w:rPr>
      </w:pPr>
      <w:r w:rsidRPr="0094117D">
        <w:rPr>
          <w:rFonts w:ascii="Garamond" w:hAnsi="Garamond"/>
          <w:iCs/>
          <w:sz w:val="18"/>
          <w:szCs w:val="18"/>
        </w:rPr>
        <w:t xml:space="preserve">As we can clearly see the different curves exhibited similar slopes in the last 20 years, except for the post pandemic period. While the first and the third curve present significant negative </w:t>
      </w:r>
      <w:r w:rsidR="0039671C" w:rsidRPr="0094117D">
        <w:rPr>
          <w:rFonts w:ascii="Garamond" w:hAnsi="Garamond"/>
          <w:iCs/>
          <w:sz w:val="18"/>
          <w:szCs w:val="18"/>
        </w:rPr>
        <w:t xml:space="preserve">coefficients </w:t>
      </w:r>
      <w:r w:rsidR="00E75C6E">
        <w:rPr>
          <w:rFonts w:ascii="Garamond" w:hAnsi="Garamond"/>
          <w:iCs/>
          <w:sz w:val="18"/>
          <w:szCs w:val="18"/>
        </w:rPr>
        <w:t>(</w:t>
      </w:r>
      <w:r w:rsidR="0039671C" w:rsidRPr="0094117D">
        <w:rPr>
          <w:rFonts w:ascii="Garamond" w:hAnsi="Garamond"/>
          <w:iCs/>
          <w:sz w:val="18"/>
          <w:szCs w:val="18"/>
        </w:rPr>
        <w:t>hence very steep slopes</w:t>
      </w:r>
      <w:r w:rsidR="00E75C6E">
        <w:rPr>
          <w:rFonts w:ascii="Garamond" w:hAnsi="Garamond"/>
          <w:iCs/>
          <w:sz w:val="18"/>
          <w:szCs w:val="18"/>
        </w:rPr>
        <w:t>)</w:t>
      </w:r>
      <w:r w:rsidR="0039671C" w:rsidRPr="0094117D">
        <w:rPr>
          <w:rFonts w:ascii="Garamond" w:hAnsi="Garamond"/>
          <w:iCs/>
          <w:sz w:val="18"/>
          <w:szCs w:val="18"/>
        </w:rPr>
        <w:t xml:space="preserve"> the second one actually flattened in the post pandemic period. This is consistent with last week’s analysis on quit rates: the post pandemic period was characterized by a general reallocation of human capital, known as the ‘great resignation’. Many companies opted to e</w:t>
      </w:r>
      <w:r w:rsidR="0039671C" w:rsidRPr="0039671C">
        <w:rPr>
          <w:rFonts w:ascii="Garamond" w:hAnsi="Garamond"/>
          <w:iCs/>
          <w:sz w:val="18"/>
          <w:szCs w:val="18"/>
        </w:rPr>
        <w:t>mployer-to-employer switches;</w:t>
      </w:r>
      <w:r w:rsidR="0039671C" w:rsidRPr="0094117D">
        <w:rPr>
          <w:rFonts w:ascii="Garamond" w:hAnsi="Garamond"/>
          <w:iCs/>
          <w:sz w:val="18"/>
          <w:szCs w:val="18"/>
        </w:rPr>
        <w:t xml:space="preserve"> hence, if we add to the unemployment level the number of workers switching their jobs we have an higher aggregate value for the x variable, </w:t>
      </w:r>
      <w:r w:rsidR="00E75C6E">
        <w:rPr>
          <w:rFonts w:ascii="Garamond" w:hAnsi="Garamond"/>
          <w:iCs/>
          <w:sz w:val="18"/>
          <w:szCs w:val="18"/>
        </w:rPr>
        <w:t xml:space="preserve">therefore </w:t>
      </w:r>
      <w:r w:rsidR="0039671C" w:rsidRPr="0094117D">
        <w:rPr>
          <w:rFonts w:ascii="Garamond" w:hAnsi="Garamond"/>
          <w:iCs/>
          <w:sz w:val="18"/>
          <w:szCs w:val="18"/>
        </w:rPr>
        <w:t>a flatter curve.</w:t>
      </w:r>
    </w:p>
    <w:p w14:paraId="6E6BF3E2" w14:textId="4887955E" w:rsidR="00E75C6E" w:rsidRPr="00E75C6E" w:rsidRDefault="0039671C" w:rsidP="00E75C6E">
      <w:pPr>
        <w:pStyle w:val="NormalWeb"/>
        <w:rPr>
          <w:rFonts w:ascii="Garamond" w:hAnsi="Garamond"/>
          <w:iCs/>
          <w:sz w:val="18"/>
          <w:szCs w:val="18"/>
        </w:rPr>
      </w:pPr>
      <w:r w:rsidRPr="0094117D">
        <w:rPr>
          <w:rFonts w:ascii="Garamond" w:hAnsi="Garamond"/>
          <w:iCs/>
          <w:sz w:val="18"/>
          <w:szCs w:val="18"/>
        </w:rPr>
        <w:t xml:space="preserve">With </w:t>
      </w:r>
      <w:r w:rsidR="00E75C6E" w:rsidRPr="0094117D">
        <w:rPr>
          <w:rFonts w:ascii="Garamond" w:hAnsi="Garamond"/>
          <w:iCs/>
          <w:sz w:val="18"/>
          <w:szCs w:val="18"/>
        </w:rPr>
        <w:t>respect</w:t>
      </w:r>
      <w:r w:rsidRPr="0094117D">
        <w:rPr>
          <w:rFonts w:ascii="Garamond" w:hAnsi="Garamond"/>
          <w:iCs/>
          <w:sz w:val="18"/>
          <w:szCs w:val="18"/>
        </w:rPr>
        <w:t xml:space="preserve"> to the ‘soft lending scenario’</w:t>
      </w:r>
      <w:r w:rsidR="00E75C6E">
        <w:rPr>
          <w:rFonts w:ascii="Garamond" w:hAnsi="Garamond"/>
          <w:iCs/>
          <w:sz w:val="18"/>
          <w:szCs w:val="18"/>
        </w:rPr>
        <w:t>:</w:t>
      </w:r>
      <w:r w:rsidRPr="0094117D">
        <w:rPr>
          <w:rFonts w:ascii="Garamond" w:hAnsi="Garamond"/>
          <w:iCs/>
          <w:sz w:val="18"/>
          <w:szCs w:val="18"/>
        </w:rPr>
        <w:t xml:space="preserve"> the steeper the </w:t>
      </w:r>
      <w:r w:rsidR="00E75C6E" w:rsidRPr="0094117D">
        <w:rPr>
          <w:rFonts w:ascii="Garamond" w:hAnsi="Garamond"/>
          <w:iCs/>
          <w:sz w:val="18"/>
          <w:szCs w:val="18"/>
        </w:rPr>
        <w:t>curve</w:t>
      </w:r>
      <w:r w:rsidRPr="0094117D">
        <w:rPr>
          <w:rFonts w:ascii="Garamond" w:hAnsi="Garamond"/>
          <w:iCs/>
          <w:sz w:val="18"/>
          <w:szCs w:val="18"/>
        </w:rPr>
        <w:t xml:space="preserve"> the lower the effect of</w:t>
      </w:r>
      <w:r w:rsidR="00E75C6E">
        <w:rPr>
          <w:rFonts w:ascii="Garamond" w:hAnsi="Garamond"/>
          <w:iCs/>
          <w:sz w:val="18"/>
          <w:szCs w:val="18"/>
        </w:rPr>
        <w:t xml:space="preserve"> a</w:t>
      </w:r>
      <w:r w:rsidRPr="0094117D">
        <w:rPr>
          <w:rFonts w:ascii="Garamond" w:hAnsi="Garamond"/>
          <w:iCs/>
          <w:sz w:val="18"/>
          <w:szCs w:val="18"/>
        </w:rPr>
        <w:t xml:space="preserve"> decrease in job openings on unemployment. </w:t>
      </w:r>
      <w:r w:rsidR="00E75C6E">
        <w:rPr>
          <w:rFonts w:ascii="Garamond" w:hAnsi="Garamond"/>
          <w:iCs/>
          <w:sz w:val="18"/>
          <w:szCs w:val="18"/>
        </w:rPr>
        <w:t>Accordingly</w:t>
      </w:r>
      <w:r w:rsidRPr="0094117D">
        <w:rPr>
          <w:rFonts w:ascii="Garamond" w:hAnsi="Garamond"/>
          <w:iCs/>
          <w:sz w:val="18"/>
          <w:szCs w:val="18"/>
        </w:rPr>
        <w:t>, if the Beveridge curve is, in fact, steep</w:t>
      </w:r>
      <w:r w:rsidR="00E75C6E">
        <w:rPr>
          <w:rFonts w:ascii="Garamond" w:hAnsi="Garamond"/>
          <w:iCs/>
          <w:sz w:val="18"/>
          <w:szCs w:val="18"/>
        </w:rPr>
        <w:t xml:space="preserve">, </w:t>
      </w:r>
      <w:r w:rsidRPr="0094117D">
        <w:rPr>
          <w:rFonts w:ascii="Garamond" w:hAnsi="Garamond"/>
          <w:iCs/>
          <w:sz w:val="18"/>
          <w:szCs w:val="18"/>
        </w:rPr>
        <w:t xml:space="preserve">and will remain steep in the future, it seems to be possible to cool down the economy (tighter condition will lead firms to reduce </w:t>
      </w:r>
      <w:r w:rsidR="00E75C6E" w:rsidRPr="0094117D">
        <w:rPr>
          <w:rFonts w:ascii="Garamond" w:hAnsi="Garamond"/>
          <w:iCs/>
          <w:sz w:val="18"/>
          <w:szCs w:val="18"/>
        </w:rPr>
        <w:t>job</w:t>
      </w:r>
      <w:r w:rsidRPr="0094117D">
        <w:rPr>
          <w:rFonts w:ascii="Garamond" w:hAnsi="Garamond"/>
          <w:iCs/>
          <w:sz w:val="18"/>
          <w:szCs w:val="18"/>
        </w:rPr>
        <w:t xml:space="preserve"> offerings ) without </w:t>
      </w:r>
      <w:r w:rsidR="00E75C6E">
        <w:rPr>
          <w:rFonts w:ascii="Garamond" w:hAnsi="Garamond"/>
          <w:iCs/>
          <w:sz w:val="18"/>
          <w:szCs w:val="18"/>
        </w:rPr>
        <w:t>creating excessive</w:t>
      </w:r>
      <w:r w:rsidRPr="0094117D">
        <w:rPr>
          <w:rFonts w:ascii="Garamond" w:hAnsi="Garamond"/>
          <w:iCs/>
          <w:sz w:val="18"/>
          <w:szCs w:val="18"/>
        </w:rPr>
        <w:t xml:space="preserve"> levels of unemployment</w:t>
      </w:r>
      <w:r w:rsidR="00E75C6E">
        <w:rPr>
          <w:rFonts w:ascii="Garamond" w:hAnsi="Garamond"/>
          <w:iCs/>
          <w:sz w:val="18"/>
          <w:szCs w:val="18"/>
        </w:rPr>
        <w:t>.</w:t>
      </w:r>
    </w:p>
    <w:p w14:paraId="7FB6FD2B" w14:textId="6C5A2ABA" w:rsidR="009C46EF" w:rsidRPr="0094117D" w:rsidRDefault="009C46EF" w:rsidP="0094117D">
      <w:pPr>
        <w:pStyle w:val="NormalWeb"/>
        <w:spacing w:beforeLines="20" w:before="48" w:beforeAutospacing="0" w:afterLines="20" w:after="48" w:afterAutospacing="0"/>
        <w:rPr>
          <w:rFonts w:ascii="Utopia" w:hAnsi="Utopia"/>
          <w:iCs/>
          <w:sz w:val="10"/>
          <w:szCs w:val="11"/>
        </w:rPr>
      </w:pPr>
    </w:p>
    <w:sectPr w:rsidR="009C46EF" w:rsidRPr="009411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39F83" w14:textId="77777777" w:rsidR="001F56E2" w:rsidRDefault="001F56E2" w:rsidP="00B2071B">
      <w:r>
        <w:separator/>
      </w:r>
    </w:p>
  </w:endnote>
  <w:endnote w:type="continuationSeparator" w:id="0">
    <w:p w14:paraId="0A7C513D" w14:textId="77777777" w:rsidR="001F56E2" w:rsidRDefault="001F56E2" w:rsidP="00B20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Utopia">
    <w:altName w:val="Cambria"/>
    <w:panose1 w:val="020B0604020202020204"/>
    <w:charset w:val="00"/>
    <w:family w:val="roman"/>
    <w:notTrueType/>
    <w:pitch w:val="default"/>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24F28" w14:textId="77777777" w:rsidR="001F56E2" w:rsidRDefault="001F56E2" w:rsidP="00B2071B">
      <w:r>
        <w:separator/>
      </w:r>
    </w:p>
  </w:footnote>
  <w:footnote w:type="continuationSeparator" w:id="0">
    <w:p w14:paraId="3674C107" w14:textId="77777777" w:rsidR="001F56E2" w:rsidRDefault="001F56E2" w:rsidP="00B207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42252"/>
    <w:multiLevelType w:val="multilevel"/>
    <w:tmpl w:val="CFAA6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606AC3"/>
    <w:multiLevelType w:val="multilevel"/>
    <w:tmpl w:val="30C2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044102"/>
    <w:multiLevelType w:val="multilevel"/>
    <w:tmpl w:val="3C04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AD0E6A"/>
    <w:multiLevelType w:val="multilevel"/>
    <w:tmpl w:val="652C9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A447FB"/>
    <w:multiLevelType w:val="multilevel"/>
    <w:tmpl w:val="76700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AF1EAD"/>
    <w:multiLevelType w:val="multilevel"/>
    <w:tmpl w:val="08D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F169B6"/>
    <w:multiLevelType w:val="multilevel"/>
    <w:tmpl w:val="6454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DC3154"/>
    <w:multiLevelType w:val="multilevel"/>
    <w:tmpl w:val="1EDA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4832EE"/>
    <w:multiLevelType w:val="multilevel"/>
    <w:tmpl w:val="00F8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994725">
    <w:abstractNumId w:val="1"/>
  </w:num>
  <w:num w:numId="2" w16cid:durableId="1938170052">
    <w:abstractNumId w:val="7"/>
  </w:num>
  <w:num w:numId="3" w16cid:durableId="1133476082">
    <w:abstractNumId w:val="5"/>
  </w:num>
  <w:num w:numId="4" w16cid:durableId="1864436113">
    <w:abstractNumId w:val="2"/>
  </w:num>
  <w:num w:numId="5" w16cid:durableId="1838224223">
    <w:abstractNumId w:val="4"/>
  </w:num>
  <w:num w:numId="6" w16cid:durableId="1698580508">
    <w:abstractNumId w:val="6"/>
  </w:num>
  <w:num w:numId="7" w16cid:durableId="1019311124">
    <w:abstractNumId w:val="0"/>
  </w:num>
  <w:num w:numId="8" w16cid:durableId="374356127">
    <w:abstractNumId w:val="8"/>
  </w:num>
  <w:num w:numId="9" w16cid:durableId="6294365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4F6"/>
    <w:rsid w:val="0007165F"/>
    <w:rsid w:val="000B26C9"/>
    <w:rsid w:val="000B476A"/>
    <w:rsid w:val="000C44BF"/>
    <w:rsid w:val="000C5E9C"/>
    <w:rsid w:val="00160294"/>
    <w:rsid w:val="001E670A"/>
    <w:rsid w:val="001F56E2"/>
    <w:rsid w:val="00224310"/>
    <w:rsid w:val="00266C2F"/>
    <w:rsid w:val="002A08C8"/>
    <w:rsid w:val="002A62C0"/>
    <w:rsid w:val="002E1A98"/>
    <w:rsid w:val="002E29CA"/>
    <w:rsid w:val="00300BE3"/>
    <w:rsid w:val="00312F63"/>
    <w:rsid w:val="00351C12"/>
    <w:rsid w:val="00372808"/>
    <w:rsid w:val="003874A6"/>
    <w:rsid w:val="0039671C"/>
    <w:rsid w:val="0039759E"/>
    <w:rsid w:val="003F5ADD"/>
    <w:rsid w:val="0042643B"/>
    <w:rsid w:val="00443394"/>
    <w:rsid w:val="004E0EAB"/>
    <w:rsid w:val="004E110D"/>
    <w:rsid w:val="00520C13"/>
    <w:rsid w:val="00531B55"/>
    <w:rsid w:val="0054360F"/>
    <w:rsid w:val="005A7557"/>
    <w:rsid w:val="005C3795"/>
    <w:rsid w:val="005E5B14"/>
    <w:rsid w:val="005F0B5F"/>
    <w:rsid w:val="00606A8C"/>
    <w:rsid w:val="00606D7D"/>
    <w:rsid w:val="00614481"/>
    <w:rsid w:val="0063278D"/>
    <w:rsid w:val="006A28A6"/>
    <w:rsid w:val="00710088"/>
    <w:rsid w:val="007617AB"/>
    <w:rsid w:val="00771035"/>
    <w:rsid w:val="007A539D"/>
    <w:rsid w:val="007B18CC"/>
    <w:rsid w:val="00801E66"/>
    <w:rsid w:val="00824363"/>
    <w:rsid w:val="008345B5"/>
    <w:rsid w:val="008C2E22"/>
    <w:rsid w:val="0093290A"/>
    <w:rsid w:val="0094117D"/>
    <w:rsid w:val="00944350"/>
    <w:rsid w:val="009454DC"/>
    <w:rsid w:val="00963E7A"/>
    <w:rsid w:val="00965850"/>
    <w:rsid w:val="00983021"/>
    <w:rsid w:val="009B1FB5"/>
    <w:rsid w:val="009C46EF"/>
    <w:rsid w:val="00A11AAC"/>
    <w:rsid w:val="00A34018"/>
    <w:rsid w:val="00A63FAD"/>
    <w:rsid w:val="00AB640E"/>
    <w:rsid w:val="00AC5D58"/>
    <w:rsid w:val="00AD4364"/>
    <w:rsid w:val="00AF2246"/>
    <w:rsid w:val="00AF42B0"/>
    <w:rsid w:val="00AF4695"/>
    <w:rsid w:val="00B2071B"/>
    <w:rsid w:val="00BA46B8"/>
    <w:rsid w:val="00BA5847"/>
    <w:rsid w:val="00BC6C26"/>
    <w:rsid w:val="00C52C59"/>
    <w:rsid w:val="00C76065"/>
    <w:rsid w:val="00C77720"/>
    <w:rsid w:val="00C84E08"/>
    <w:rsid w:val="00CA2B02"/>
    <w:rsid w:val="00CD1196"/>
    <w:rsid w:val="00D337AC"/>
    <w:rsid w:val="00D55B08"/>
    <w:rsid w:val="00D8143E"/>
    <w:rsid w:val="00DB716C"/>
    <w:rsid w:val="00E02971"/>
    <w:rsid w:val="00E464F6"/>
    <w:rsid w:val="00E71150"/>
    <w:rsid w:val="00E75C6E"/>
    <w:rsid w:val="00E96F46"/>
    <w:rsid w:val="00EA4A53"/>
    <w:rsid w:val="00EB7646"/>
    <w:rsid w:val="00EE262F"/>
    <w:rsid w:val="00F124A0"/>
    <w:rsid w:val="00F21DBB"/>
    <w:rsid w:val="00F46131"/>
    <w:rsid w:val="00F466C6"/>
    <w:rsid w:val="00F77E2E"/>
    <w:rsid w:val="00F77E5A"/>
    <w:rsid w:val="00FC1DBE"/>
    <w:rsid w:val="00FF3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76B51"/>
  <w15:chartTrackingRefBased/>
  <w15:docId w15:val="{686697B9-5045-9345-8D42-D7518FEB0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64F6"/>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E464F6"/>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4F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464F6"/>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E464F6"/>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E464F6"/>
    <w:rPr>
      <w:color w:val="0000FF"/>
      <w:u w:val="single"/>
    </w:rPr>
  </w:style>
  <w:style w:type="character" w:customStyle="1" w:styleId="apple-converted-space">
    <w:name w:val="apple-converted-space"/>
    <w:basedOn w:val="DefaultParagraphFont"/>
    <w:rsid w:val="00E464F6"/>
  </w:style>
  <w:style w:type="character" w:styleId="UnresolvedMention">
    <w:name w:val="Unresolved Mention"/>
    <w:basedOn w:val="DefaultParagraphFont"/>
    <w:uiPriority w:val="99"/>
    <w:semiHidden/>
    <w:unhideWhenUsed/>
    <w:rsid w:val="00E464F6"/>
    <w:rPr>
      <w:color w:val="605E5C"/>
      <w:shd w:val="clear" w:color="auto" w:fill="E1DFDD"/>
    </w:rPr>
  </w:style>
  <w:style w:type="character" w:styleId="PlaceholderText">
    <w:name w:val="Placeholder Text"/>
    <w:basedOn w:val="DefaultParagraphFont"/>
    <w:uiPriority w:val="99"/>
    <w:semiHidden/>
    <w:rsid w:val="00EE262F"/>
    <w:rPr>
      <w:color w:val="666666"/>
    </w:rPr>
  </w:style>
  <w:style w:type="paragraph" w:styleId="Header">
    <w:name w:val="header"/>
    <w:basedOn w:val="Normal"/>
    <w:link w:val="HeaderChar"/>
    <w:uiPriority w:val="99"/>
    <w:unhideWhenUsed/>
    <w:rsid w:val="00B2071B"/>
    <w:pPr>
      <w:tabs>
        <w:tab w:val="center" w:pos="4680"/>
        <w:tab w:val="right" w:pos="9360"/>
      </w:tabs>
    </w:pPr>
  </w:style>
  <w:style w:type="character" w:customStyle="1" w:styleId="HeaderChar">
    <w:name w:val="Header Char"/>
    <w:basedOn w:val="DefaultParagraphFont"/>
    <w:link w:val="Header"/>
    <w:uiPriority w:val="99"/>
    <w:rsid w:val="00B2071B"/>
  </w:style>
  <w:style w:type="paragraph" w:styleId="Footer">
    <w:name w:val="footer"/>
    <w:basedOn w:val="Normal"/>
    <w:link w:val="FooterChar"/>
    <w:uiPriority w:val="99"/>
    <w:unhideWhenUsed/>
    <w:rsid w:val="00B2071B"/>
    <w:pPr>
      <w:tabs>
        <w:tab w:val="center" w:pos="4680"/>
        <w:tab w:val="right" w:pos="9360"/>
      </w:tabs>
    </w:pPr>
  </w:style>
  <w:style w:type="character" w:customStyle="1" w:styleId="FooterChar">
    <w:name w:val="Footer Char"/>
    <w:basedOn w:val="DefaultParagraphFont"/>
    <w:link w:val="Footer"/>
    <w:uiPriority w:val="99"/>
    <w:rsid w:val="00B207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59174">
      <w:bodyDiv w:val="1"/>
      <w:marLeft w:val="0"/>
      <w:marRight w:val="0"/>
      <w:marTop w:val="0"/>
      <w:marBottom w:val="0"/>
      <w:divBdr>
        <w:top w:val="none" w:sz="0" w:space="0" w:color="auto"/>
        <w:left w:val="none" w:sz="0" w:space="0" w:color="auto"/>
        <w:bottom w:val="none" w:sz="0" w:space="0" w:color="auto"/>
        <w:right w:val="none" w:sz="0" w:space="0" w:color="auto"/>
      </w:divBdr>
      <w:divsChild>
        <w:div w:id="704451258">
          <w:marLeft w:val="0"/>
          <w:marRight w:val="0"/>
          <w:marTop w:val="0"/>
          <w:marBottom w:val="0"/>
          <w:divBdr>
            <w:top w:val="none" w:sz="0" w:space="0" w:color="auto"/>
            <w:left w:val="none" w:sz="0" w:space="0" w:color="auto"/>
            <w:bottom w:val="none" w:sz="0" w:space="0" w:color="auto"/>
            <w:right w:val="none" w:sz="0" w:space="0" w:color="auto"/>
          </w:divBdr>
          <w:divsChild>
            <w:div w:id="1694915598">
              <w:marLeft w:val="0"/>
              <w:marRight w:val="0"/>
              <w:marTop w:val="0"/>
              <w:marBottom w:val="0"/>
              <w:divBdr>
                <w:top w:val="none" w:sz="0" w:space="0" w:color="auto"/>
                <w:left w:val="none" w:sz="0" w:space="0" w:color="auto"/>
                <w:bottom w:val="none" w:sz="0" w:space="0" w:color="auto"/>
                <w:right w:val="none" w:sz="0" w:space="0" w:color="auto"/>
              </w:divBdr>
              <w:divsChild>
                <w:div w:id="1600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9074">
      <w:bodyDiv w:val="1"/>
      <w:marLeft w:val="0"/>
      <w:marRight w:val="0"/>
      <w:marTop w:val="0"/>
      <w:marBottom w:val="0"/>
      <w:divBdr>
        <w:top w:val="none" w:sz="0" w:space="0" w:color="auto"/>
        <w:left w:val="none" w:sz="0" w:space="0" w:color="auto"/>
        <w:bottom w:val="none" w:sz="0" w:space="0" w:color="auto"/>
        <w:right w:val="none" w:sz="0" w:space="0" w:color="auto"/>
      </w:divBdr>
      <w:divsChild>
        <w:div w:id="541476929">
          <w:marLeft w:val="0"/>
          <w:marRight w:val="0"/>
          <w:marTop w:val="0"/>
          <w:marBottom w:val="0"/>
          <w:divBdr>
            <w:top w:val="none" w:sz="0" w:space="0" w:color="auto"/>
            <w:left w:val="none" w:sz="0" w:space="0" w:color="auto"/>
            <w:bottom w:val="none" w:sz="0" w:space="0" w:color="auto"/>
            <w:right w:val="none" w:sz="0" w:space="0" w:color="auto"/>
          </w:divBdr>
          <w:divsChild>
            <w:div w:id="336465775">
              <w:marLeft w:val="0"/>
              <w:marRight w:val="0"/>
              <w:marTop w:val="0"/>
              <w:marBottom w:val="0"/>
              <w:divBdr>
                <w:top w:val="none" w:sz="0" w:space="0" w:color="auto"/>
                <w:left w:val="none" w:sz="0" w:space="0" w:color="auto"/>
                <w:bottom w:val="none" w:sz="0" w:space="0" w:color="auto"/>
                <w:right w:val="none" w:sz="0" w:space="0" w:color="auto"/>
              </w:divBdr>
              <w:divsChild>
                <w:div w:id="1513111373">
                  <w:marLeft w:val="0"/>
                  <w:marRight w:val="0"/>
                  <w:marTop w:val="0"/>
                  <w:marBottom w:val="0"/>
                  <w:divBdr>
                    <w:top w:val="none" w:sz="0" w:space="0" w:color="auto"/>
                    <w:left w:val="none" w:sz="0" w:space="0" w:color="auto"/>
                    <w:bottom w:val="none" w:sz="0" w:space="0" w:color="auto"/>
                    <w:right w:val="none" w:sz="0" w:space="0" w:color="auto"/>
                  </w:divBdr>
                </w:div>
              </w:divsChild>
            </w:div>
            <w:div w:id="1695886970">
              <w:marLeft w:val="0"/>
              <w:marRight w:val="0"/>
              <w:marTop w:val="0"/>
              <w:marBottom w:val="0"/>
              <w:divBdr>
                <w:top w:val="none" w:sz="0" w:space="0" w:color="auto"/>
                <w:left w:val="none" w:sz="0" w:space="0" w:color="auto"/>
                <w:bottom w:val="none" w:sz="0" w:space="0" w:color="auto"/>
                <w:right w:val="none" w:sz="0" w:space="0" w:color="auto"/>
              </w:divBdr>
              <w:divsChild>
                <w:div w:id="4088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15990">
      <w:bodyDiv w:val="1"/>
      <w:marLeft w:val="0"/>
      <w:marRight w:val="0"/>
      <w:marTop w:val="0"/>
      <w:marBottom w:val="0"/>
      <w:divBdr>
        <w:top w:val="none" w:sz="0" w:space="0" w:color="auto"/>
        <w:left w:val="none" w:sz="0" w:space="0" w:color="auto"/>
        <w:bottom w:val="none" w:sz="0" w:space="0" w:color="auto"/>
        <w:right w:val="none" w:sz="0" w:space="0" w:color="auto"/>
      </w:divBdr>
      <w:divsChild>
        <w:div w:id="1523784759">
          <w:marLeft w:val="0"/>
          <w:marRight w:val="0"/>
          <w:marTop w:val="0"/>
          <w:marBottom w:val="0"/>
          <w:divBdr>
            <w:top w:val="none" w:sz="0" w:space="0" w:color="auto"/>
            <w:left w:val="none" w:sz="0" w:space="0" w:color="auto"/>
            <w:bottom w:val="none" w:sz="0" w:space="0" w:color="auto"/>
            <w:right w:val="none" w:sz="0" w:space="0" w:color="auto"/>
          </w:divBdr>
          <w:divsChild>
            <w:div w:id="1989893840">
              <w:marLeft w:val="0"/>
              <w:marRight w:val="0"/>
              <w:marTop w:val="0"/>
              <w:marBottom w:val="0"/>
              <w:divBdr>
                <w:top w:val="none" w:sz="0" w:space="0" w:color="auto"/>
                <w:left w:val="none" w:sz="0" w:space="0" w:color="auto"/>
                <w:bottom w:val="none" w:sz="0" w:space="0" w:color="auto"/>
                <w:right w:val="none" w:sz="0" w:space="0" w:color="auto"/>
              </w:divBdr>
              <w:divsChild>
                <w:div w:id="1754087008">
                  <w:marLeft w:val="0"/>
                  <w:marRight w:val="0"/>
                  <w:marTop w:val="0"/>
                  <w:marBottom w:val="0"/>
                  <w:divBdr>
                    <w:top w:val="none" w:sz="0" w:space="0" w:color="auto"/>
                    <w:left w:val="none" w:sz="0" w:space="0" w:color="auto"/>
                    <w:bottom w:val="none" w:sz="0" w:space="0" w:color="auto"/>
                    <w:right w:val="none" w:sz="0" w:space="0" w:color="auto"/>
                  </w:divBdr>
                </w:div>
              </w:divsChild>
            </w:div>
            <w:div w:id="1234198273">
              <w:marLeft w:val="0"/>
              <w:marRight w:val="0"/>
              <w:marTop w:val="0"/>
              <w:marBottom w:val="0"/>
              <w:divBdr>
                <w:top w:val="none" w:sz="0" w:space="0" w:color="auto"/>
                <w:left w:val="none" w:sz="0" w:space="0" w:color="auto"/>
                <w:bottom w:val="none" w:sz="0" w:space="0" w:color="auto"/>
                <w:right w:val="none" w:sz="0" w:space="0" w:color="auto"/>
              </w:divBdr>
              <w:divsChild>
                <w:div w:id="16947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39860">
      <w:bodyDiv w:val="1"/>
      <w:marLeft w:val="0"/>
      <w:marRight w:val="0"/>
      <w:marTop w:val="0"/>
      <w:marBottom w:val="0"/>
      <w:divBdr>
        <w:top w:val="none" w:sz="0" w:space="0" w:color="auto"/>
        <w:left w:val="none" w:sz="0" w:space="0" w:color="auto"/>
        <w:bottom w:val="none" w:sz="0" w:space="0" w:color="auto"/>
        <w:right w:val="none" w:sz="0" w:space="0" w:color="auto"/>
      </w:divBdr>
    </w:div>
    <w:div w:id="296254856">
      <w:bodyDiv w:val="1"/>
      <w:marLeft w:val="0"/>
      <w:marRight w:val="0"/>
      <w:marTop w:val="0"/>
      <w:marBottom w:val="0"/>
      <w:divBdr>
        <w:top w:val="none" w:sz="0" w:space="0" w:color="auto"/>
        <w:left w:val="none" w:sz="0" w:space="0" w:color="auto"/>
        <w:bottom w:val="none" w:sz="0" w:space="0" w:color="auto"/>
        <w:right w:val="none" w:sz="0" w:space="0" w:color="auto"/>
      </w:divBdr>
    </w:div>
    <w:div w:id="302151673">
      <w:bodyDiv w:val="1"/>
      <w:marLeft w:val="0"/>
      <w:marRight w:val="0"/>
      <w:marTop w:val="0"/>
      <w:marBottom w:val="0"/>
      <w:divBdr>
        <w:top w:val="none" w:sz="0" w:space="0" w:color="auto"/>
        <w:left w:val="none" w:sz="0" w:space="0" w:color="auto"/>
        <w:bottom w:val="none" w:sz="0" w:space="0" w:color="auto"/>
        <w:right w:val="none" w:sz="0" w:space="0" w:color="auto"/>
      </w:divBdr>
      <w:divsChild>
        <w:div w:id="122845073">
          <w:marLeft w:val="0"/>
          <w:marRight w:val="0"/>
          <w:marTop w:val="0"/>
          <w:marBottom w:val="0"/>
          <w:divBdr>
            <w:top w:val="none" w:sz="0" w:space="0" w:color="auto"/>
            <w:left w:val="none" w:sz="0" w:space="0" w:color="auto"/>
            <w:bottom w:val="none" w:sz="0" w:space="0" w:color="auto"/>
            <w:right w:val="none" w:sz="0" w:space="0" w:color="auto"/>
          </w:divBdr>
          <w:divsChild>
            <w:div w:id="1760255927">
              <w:marLeft w:val="0"/>
              <w:marRight w:val="0"/>
              <w:marTop w:val="0"/>
              <w:marBottom w:val="0"/>
              <w:divBdr>
                <w:top w:val="none" w:sz="0" w:space="0" w:color="auto"/>
                <w:left w:val="none" w:sz="0" w:space="0" w:color="auto"/>
                <w:bottom w:val="none" w:sz="0" w:space="0" w:color="auto"/>
                <w:right w:val="none" w:sz="0" w:space="0" w:color="auto"/>
              </w:divBdr>
              <w:divsChild>
                <w:div w:id="11824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227360">
      <w:bodyDiv w:val="1"/>
      <w:marLeft w:val="0"/>
      <w:marRight w:val="0"/>
      <w:marTop w:val="0"/>
      <w:marBottom w:val="0"/>
      <w:divBdr>
        <w:top w:val="none" w:sz="0" w:space="0" w:color="auto"/>
        <w:left w:val="none" w:sz="0" w:space="0" w:color="auto"/>
        <w:bottom w:val="none" w:sz="0" w:space="0" w:color="auto"/>
        <w:right w:val="none" w:sz="0" w:space="0" w:color="auto"/>
      </w:divBdr>
    </w:div>
    <w:div w:id="396321805">
      <w:bodyDiv w:val="1"/>
      <w:marLeft w:val="0"/>
      <w:marRight w:val="0"/>
      <w:marTop w:val="0"/>
      <w:marBottom w:val="0"/>
      <w:divBdr>
        <w:top w:val="none" w:sz="0" w:space="0" w:color="auto"/>
        <w:left w:val="none" w:sz="0" w:space="0" w:color="auto"/>
        <w:bottom w:val="none" w:sz="0" w:space="0" w:color="auto"/>
        <w:right w:val="none" w:sz="0" w:space="0" w:color="auto"/>
      </w:divBdr>
      <w:divsChild>
        <w:div w:id="1561096858">
          <w:marLeft w:val="0"/>
          <w:marRight w:val="0"/>
          <w:marTop w:val="0"/>
          <w:marBottom w:val="0"/>
          <w:divBdr>
            <w:top w:val="none" w:sz="0" w:space="0" w:color="auto"/>
            <w:left w:val="none" w:sz="0" w:space="0" w:color="auto"/>
            <w:bottom w:val="none" w:sz="0" w:space="0" w:color="auto"/>
            <w:right w:val="none" w:sz="0" w:space="0" w:color="auto"/>
          </w:divBdr>
          <w:divsChild>
            <w:div w:id="586116910">
              <w:marLeft w:val="0"/>
              <w:marRight w:val="0"/>
              <w:marTop w:val="0"/>
              <w:marBottom w:val="0"/>
              <w:divBdr>
                <w:top w:val="none" w:sz="0" w:space="0" w:color="auto"/>
                <w:left w:val="none" w:sz="0" w:space="0" w:color="auto"/>
                <w:bottom w:val="none" w:sz="0" w:space="0" w:color="auto"/>
                <w:right w:val="none" w:sz="0" w:space="0" w:color="auto"/>
              </w:divBdr>
              <w:divsChild>
                <w:div w:id="1405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80959">
      <w:bodyDiv w:val="1"/>
      <w:marLeft w:val="0"/>
      <w:marRight w:val="0"/>
      <w:marTop w:val="0"/>
      <w:marBottom w:val="0"/>
      <w:divBdr>
        <w:top w:val="none" w:sz="0" w:space="0" w:color="auto"/>
        <w:left w:val="none" w:sz="0" w:space="0" w:color="auto"/>
        <w:bottom w:val="none" w:sz="0" w:space="0" w:color="auto"/>
        <w:right w:val="none" w:sz="0" w:space="0" w:color="auto"/>
      </w:divBdr>
      <w:divsChild>
        <w:div w:id="561020571">
          <w:marLeft w:val="0"/>
          <w:marRight w:val="0"/>
          <w:marTop w:val="0"/>
          <w:marBottom w:val="0"/>
          <w:divBdr>
            <w:top w:val="none" w:sz="0" w:space="0" w:color="auto"/>
            <w:left w:val="none" w:sz="0" w:space="0" w:color="auto"/>
            <w:bottom w:val="none" w:sz="0" w:space="0" w:color="auto"/>
            <w:right w:val="none" w:sz="0" w:space="0" w:color="auto"/>
          </w:divBdr>
          <w:divsChild>
            <w:div w:id="436679514">
              <w:marLeft w:val="0"/>
              <w:marRight w:val="0"/>
              <w:marTop w:val="0"/>
              <w:marBottom w:val="0"/>
              <w:divBdr>
                <w:top w:val="none" w:sz="0" w:space="0" w:color="auto"/>
                <w:left w:val="none" w:sz="0" w:space="0" w:color="auto"/>
                <w:bottom w:val="none" w:sz="0" w:space="0" w:color="auto"/>
                <w:right w:val="none" w:sz="0" w:space="0" w:color="auto"/>
              </w:divBdr>
              <w:divsChild>
                <w:div w:id="17390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6182">
      <w:bodyDiv w:val="1"/>
      <w:marLeft w:val="0"/>
      <w:marRight w:val="0"/>
      <w:marTop w:val="0"/>
      <w:marBottom w:val="0"/>
      <w:divBdr>
        <w:top w:val="none" w:sz="0" w:space="0" w:color="auto"/>
        <w:left w:val="none" w:sz="0" w:space="0" w:color="auto"/>
        <w:bottom w:val="none" w:sz="0" w:space="0" w:color="auto"/>
        <w:right w:val="none" w:sz="0" w:space="0" w:color="auto"/>
      </w:divBdr>
      <w:divsChild>
        <w:div w:id="449668054">
          <w:marLeft w:val="0"/>
          <w:marRight w:val="0"/>
          <w:marTop w:val="0"/>
          <w:marBottom w:val="0"/>
          <w:divBdr>
            <w:top w:val="none" w:sz="0" w:space="0" w:color="auto"/>
            <w:left w:val="none" w:sz="0" w:space="0" w:color="auto"/>
            <w:bottom w:val="none" w:sz="0" w:space="0" w:color="auto"/>
            <w:right w:val="none" w:sz="0" w:space="0" w:color="auto"/>
          </w:divBdr>
          <w:divsChild>
            <w:div w:id="1698577348">
              <w:marLeft w:val="0"/>
              <w:marRight w:val="0"/>
              <w:marTop w:val="0"/>
              <w:marBottom w:val="0"/>
              <w:divBdr>
                <w:top w:val="none" w:sz="0" w:space="0" w:color="auto"/>
                <w:left w:val="none" w:sz="0" w:space="0" w:color="auto"/>
                <w:bottom w:val="none" w:sz="0" w:space="0" w:color="auto"/>
                <w:right w:val="none" w:sz="0" w:space="0" w:color="auto"/>
              </w:divBdr>
              <w:divsChild>
                <w:div w:id="243994678">
                  <w:marLeft w:val="0"/>
                  <w:marRight w:val="0"/>
                  <w:marTop w:val="0"/>
                  <w:marBottom w:val="0"/>
                  <w:divBdr>
                    <w:top w:val="none" w:sz="0" w:space="0" w:color="auto"/>
                    <w:left w:val="none" w:sz="0" w:space="0" w:color="auto"/>
                    <w:bottom w:val="none" w:sz="0" w:space="0" w:color="auto"/>
                    <w:right w:val="none" w:sz="0" w:space="0" w:color="auto"/>
                  </w:divBdr>
                </w:div>
              </w:divsChild>
            </w:div>
            <w:div w:id="62259706">
              <w:marLeft w:val="0"/>
              <w:marRight w:val="0"/>
              <w:marTop w:val="0"/>
              <w:marBottom w:val="0"/>
              <w:divBdr>
                <w:top w:val="none" w:sz="0" w:space="0" w:color="auto"/>
                <w:left w:val="none" w:sz="0" w:space="0" w:color="auto"/>
                <w:bottom w:val="none" w:sz="0" w:space="0" w:color="auto"/>
                <w:right w:val="none" w:sz="0" w:space="0" w:color="auto"/>
              </w:divBdr>
              <w:divsChild>
                <w:div w:id="1435901614">
                  <w:marLeft w:val="0"/>
                  <w:marRight w:val="0"/>
                  <w:marTop w:val="0"/>
                  <w:marBottom w:val="0"/>
                  <w:divBdr>
                    <w:top w:val="none" w:sz="0" w:space="0" w:color="auto"/>
                    <w:left w:val="none" w:sz="0" w:space="0" w:color="auto"/>
                    <w:bottom w:val="none" w:sz="0" w:space="0" w:color="auto"/>
                    <w:right w:val="none" w:sz="0" w:space="0" w:color="auto"/>
                  </w:divBdr>
                </w:div>
              </w:divsChild>
            </w:div>
            <w:div w:id="1213885431">
              <w:marLeft w:val="0"/>
              <w:marRight w:val="0"/>
              <w:marTop w:val="0"/>
              <w:marBottom w:val="0"/>
              <w:divBdr>
                <w:top w:val="none" w:sz="0" w:space="0" w:color="auto"/>
                <w:left w:val="none" w:sz="0" w:space="0" w:color="auto"/>
                <w:bottom w:val="none" w:sz="0" w:space="0" w:color="auto"/>
                <w:right w:val="none" w:sz="0" w:space="0" w:color="auto"/>
              </w:divBdr>
              <w:divsChild>
                <w:div w:id="14345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7381">
      <w:bodyDiv w:val="1"/>
      <w:marLeft w:val="0"/>
      <w:marRight w:val="0"/>
      <w:marTop w:val="0"/>
      <w:marBottom w:val="0"/>
      <w:divBdr>
        <w:top w:val="none" w:sz="0" w:space="0" w:color="auto"/>
        <w:left w:val="none" w:sz="0" w:space="0" w:color="auto"/>
        <w:bottom w:val="none" w:sz="0" w:space="0" w:color="auto"/>
        <w:right w:val="none" w:sz="0" w:space="0" w:color="auto"/>
      </w:divBdr>
      <w:divsChild>
        <w:div w:id="14231826">
          <w:marLeft w:val="0"/>
          <w:marRight w:val="0"/>
          <w:marTop w:val="0"/>
          <w:marBottom w:val="0"/>
          <w:divBdr>
            <w:top w:val="none" w:sz="0" w:space="0" w:color="auto"/>
            <w:left w:val="none" w:sz="0" w:space="0" w:color="auto"/>
            <w:bottom w:val="none" w:sz="0" w:space="0" w:color="auto"/>
            <w:right w:val="none" w:sz="0" w:space="0" w:color="auto"/>
          </w:divBdr>
          <w:divsChild>
            <w:div w:id="1246574015">
              <w:marLeft w:val="0"/>
              <w:marRight w:val="0"/>
              <w:marTop w:val="0"/>
              <w:marBottom w:val="0"/>
              <w:divBdr>
                <w:top w:val="none" w:sz="0" w:space="0" w:color="auto"/>
                <w:left w:val="none" w:sz="0" w:space="0" w:color="auto"/>
                <w:bottom w:val="none" w:sz="0" w:space="0" w:color="auto"/>
                <w:right w:val="none" w:sz="0" w:space="0" w:color="auto"/>
              </w:divBdr>
              <w:divsChild>
                <w:div w:id="13495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17837">
      <w:bodyDiv w:val="1"/>
      <w:marLeft w:val="0"/>
      <w:marRight w:val="0"/>
      <w:marTop w:val="0"/>
      <w:marBottom w:val="0"/>
      <w:divBdr>
        <w:top w:val="none" w:sz="0" w:space="0" w:color="auto"/>
        <w:left w:val="none" w:sz="0" w:space="0" w:color="auto"/>
        <w:bottom w:val="none" w:sz="0" w:space="0" w:color="auto"/>
        <w:right w:val="none" w:sz="0" w:space="0" w:color="auto"/>
      </w:divBdr>
      <w:divsChild>
        <w:div w:id="112866098">
          <w:marLeft w:val="0"/>
          <w:marRight w:val="0"/>
          <w:marTop w:val="0"/>
          <w:marBottom w:val="0"/>
          <w:divBdr>
            <w:top w:val="none" w:sz="0" w:space="0" w:color="auto"/>
            <w:left w:val="none" w:sz="0" w:space="0" w:color="auto"/>
            <w:bottom w:val="none" w:sz="0" w:space="0" w:color="auto"/>
            <w:right w:val="none" w:sz="0" w:space="0" w:color="auto"/>
          </w:divBdr>
          <w:divsChild>
            <w:div w:id="713971061">
              <w:marLeft w:val="0"/>
              <w:marRight w:val="0"/>
              <w:marTop w:val="0"/>
              <w:marBottom w:val="0"/>
              <w:divBdr>
                <w:top w:val="none" w:sz="0" w:space="0" w:color="auto"/>
                <w:left w:val="none" w:sz="0" w:space="0" w:color="auto"/>
                <w:bottom w:val="none" w:sz="0" w:space="0" w:color="auto"/>
                <w:right w:val="none" w:sz="0" w:space="0" w:color="auto"/>
              </w:divBdr>
              <w:divsChild>
                <w:div w:id="11033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96942">
      <w:bodyDiv w:val="1"/>
      <w:marLeft w:val="0"/>
      <w:marRight w:val="0"/>
      <w:marTop w:val="0"/>
      <w:marBottom w:val="0"/>
      <w:divBdr>
        <w:top w:val="none" w:sz="0" w:space="0" w:color="auto"/>
        <w:left w:val="none" w:sz="0" w:space="0" w:color="auto"/>
        <w:bottom w:val="none" w:sz="0" w:space="0" w:color="auto"/>
        <w:right w:val="none" w:sz="0" w:space="0" w:color="auto"/>
      </w:divBdr>
      <w:divsChild>
        <w:div w:id="1922911869">
          <w:marLeft w:val="0"/>
          <w:marRight w:val="0"/>
          <w:marTop w:val="0"/>
          <w:marBottom w:val="0"/>
          <w:divBdr>
            <w:top w:val="none" w:sz="0" w:space="0" w:color="auto"/>
            <w:left w:val="none" w:sz="0" w:space="0" w:color="auto"/>
            <w:bottom w:val="none" w:sz="0" w:space="0" w:color="auto"/>
            <w:right w:val="none" w:sz="0" w:space="0" w:color="auto"/>
          </w:divBdr>
          <w:divsChild>
            <w:div w:id="982975564">
              <w:marLeft w:val="0"/>
              <w:marRight w:val="0"/>
              <w:marTop w:val="0"/>
              <w:marBottom w:val="0"/>
              <w:divBdr>
                <w:top w:val="none" w:sz="0" w:space="0" w:color="auto"/>
                <w:left w:val="none" w:sz="0" w:space="0" w:color="auto"/>
                <w:bottom w:val="none" w:sz="0" w:space="0" w:color="auto"/>
                <w:right w:val="none" w:sz="0" w:space="0" w:color="auto"/>
              </w:divBdr>
              <w:divsChild>
                <w:div w:id="1938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9698">
      <w:bodyDiv w:val="1"/>
      <w:marLeft w:val="0"/>
      <w:marRight w:val="0"/>
      <w:marTop w:val="0"/>
      <w:marBottom w:val="0"/>
      <w:divBdr>
        <w:top w:val="none" w:sz="0" w:space="0" w:color="auto"/>
        <w:left w:val="none" w:sz="0" w:space="0" w:color="auto"/>
        <w:bottom w:val="none" w:sz="0" w:space="0" w:color="auto"/>
        <w:right w:val="none" w:sz="0" w:space="0" w:color="auto"/>
      </w:divBdr>
      <w:divsChild>
        <w:div w:id="978261802">
          <w:marLeft w:val="0"/>
          <w:marRight w:val="0"/>
          <w:marTop w:val="0"/>
          <w:marBottom w:val="0"/>
          <w:divBdr>
            <w:top w:val="none" w:sz="0" w:space="0" w:color="auto"/>
            <w:left w:val="none" w:sz="0" w:space="0" w:color="auto"/>
            <w:bottom w:val="none" w:sz="0" w:space="0" w:color="auto"/>
            <w:right w:val="none" w:sz="0" w:space="0" w:color="auto"/>
          </w:divBdr>
          <w:divsChild>
            <w:div w:id="909778797">
              <w:marLeft w:val="0"/>
              <w:marRight w:val="0"/>
              <w:marTop w:val="0"/>
              <w:marBottom w:val="0"/>
              <w:divBdr>
                <w:top w:val="none" w:sz="0" w:space="0" w:color="auto"/>
                <w:left w:val="none" w:sz="0" w:space="0" w:color="auto"/>
                <w:bottom w:val="none" w:sz="0" w:space="0" w:color="auto"/>
                <w:right w:val="none" w:sz="0" w:space="0" w:color="auto"/>
              </w:divBdr>
              <w:divsChild>
                <w:div w:id="6421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8933">
      <w:bodyDiv w:val="1"/>
      <w:marLeft w:val="0"/>
      <w:marRight w:val="0"/>
      <w:marTop w:val="0"/>
      <w:marBottom w:val="0"/>
      <w:divBdr>
        <w:top w:val="none" w:sz="0" w:space="0" w:color="auto"/>
        <w:left w:val="none" w:sz="0" w:space="0" w:color="auto"/>
        <w:bottom w:val="none" w:sz="0" w:space="0" w:color="auto"/>
        <w:right w:val="none" w:sz="0" w:space="0" w:color="auto"/>
      </w:divBdr>
      <w:divsChild>
        <w:div w:id="137889394">
          <w:marLeft w:val="0"/>
          <w:marRight w:val="0"/>
          <w:marTop w:val="0"/>
          <w:marBottom w:val="0"/>
          <w:divBdr>
            <w:top w:val="none" w:sz="0" w:space="0" w:color="auto"/>
            <w:left w:val="none" w:sz="0" w:space="0" w:color="auto"/>
            <w:bottom w:val="none" w:sz="0" w:space="0" w:color="auto"/>
            <w:right w:val="none" w:sz="0" w:space="0" w:color="auto"/>
          </w:divBdr>
          <w:divsChild>
            <w:div w:id="63532630">
              <w:marLeft w:val="0"/>
              <w:marRight w:val="0"/>
              <w:marTop w:val="0"/>
              <w:marBottom w:val="0"/>
              <w:divBdr>
                <w:top w:val="none" w:sz="0" w:space="0" w:color="auto"/>
                <w:left w:val="none" w:sz="0" w:space="0" w:color="auto"/>
                <w:bottom w:val="none" w:sz="0" w:space="0" w:color="auto"/>
                <w:right w:val="none" w:sz="0" w:space="0" w:color="auto"/>
              </w:divBdr>
              <w:divsChild>
                <w:div w:id="5101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164890">
      <w:bodyDiv w:val="1"/>
      <w:marLeft w:val="0"/>
      <w:marRight w:val="0"/>
      <w:marTop w:val="0"/>
      <w:marBottom w:val="0"/>
      <w:divBdr>
        <w:top w:val="none" w:sz="0" w:space="0" w:color="auto"/>
        <w:left w:val="none" w:sz="0" w:space="0" w:color="auto"/>
        <w:bottom w:val="none" w:sz="0" w:space="0" w:color="auto"/>
        <w:right w:val="none" w:sz="0" w:space="0" w:color="auto"/>
      </w:divBdr>
      <w:divsChild>
        <w:div w:id="1530724735">
          <w:marLeft w:val="0"/>
          <w:marRight w:val="0"/>
          <w:marTop w:val="0"/>
          <w:marBottom w:val="0"/>
          <w:divBdr>
            <w:top w:val="none" w:sz="0" w:space="0" w:color="auto"/>
            <w:left w:val="none" w:sz="0" w:space="0" w:color="auto"/>
            <w:bottom w:val="none" w:sz="0" w:space="0" w:color="auto"/>
            <w:right w:val="none" w:sz="0" w:space="0" w:color="auto"/>
          </w:divBdr>
          <w:divsChild>
            <w:div w:id="1836258061">
              <w:marLeft w:val="0"/>
              <w:marRight w:val="0"/>
              <w:marTop w:val="0"/>
              <w:marBottom w:val="0"/>
              <w:divBdr>
                <w:top w:val="none" w:sz="0" w:space="0" w:color="auto"/>
                <w:left w:val="none" w:sz="0" w:space="0" w:color="auto"/>
                <w:bottom w:val="none" w:sz="0" w:space="0" w:color="auto"/>
                <w:right w:val="none" w:sz="0" w:space="0" w:color="auto"/>
              </w:divBdr>
              <w:divsChild>
                <w:div w:id="17237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3722">
      <w:bodyDiv w:val="1"/>
      <w:marLeft w:val="0"/>
      <w:marRight w:val="0"/>
      <w:marTop w:val="0"/>
      <w:marBottom w:val="0"/>
      <w:divBdr>
        <w:top w:val="none" w:sz="0" w:space="0" w:color="auto"/>
        <w:left w:val="none" w:sz="0" w:space="0" w:color="auto"/>
        <w:bottom w:val="none" w:sz="0" w:space="0" w:color="auto"/>
        <w:right w:val="none" w:sz="0" w:space="0" w:color="auto"/>
      </w:divBdr>
    </w:div>
    <w:div w:id="2107144579">
      <w:bodyDiv w:val="1"/>
      <w:marLeft w:val="0"/>
      <w:marRight w:val="0"/>
      <w:marTop w:val="0"/>
      <w:marBottom w:val="0"/>
      <w:divBdr>
        <w:top w:val="none" w:sz="0" w:space="0" w:color="auto"/>
        <w:left w:val="none" w:sz="0" w:space="0" w:color="auto"/>
        <w:bottom w:val="none" w:sz="0" w:space="0" w:color="auto"/>
        <w:right w:val="none" w:sz="0" w:space="0" w:color="auto"/>
      </w:divBdr>
    </w:div>
    <w:div w:id="2107574857">
      <w:bodyDiv w:val="1"/>
      <w:marLeft w:val="0"/>
      <w:marRight w:val="0"/>
      <w:marTop w:val="0"/>
      <w:marBottom w:val="0"/>
      <w:divBdr>
        <w:top w:val="none" w:sz="0" w:space="0" w:color="auto"/>
        <w:left w:val="none" w:sz="0" w:space="0" w:color="auto"/>
        <w:bottom w:val="none" w:sz="0" w:space="0" w:color="auto"/>
        <w:right w:val="none" w:sz="0" w:space="0" w:color="auto"/>
      </w:divBdr>
      <w:divsChild>
        <w:div w:id="1076707879">
          <w:marLeft w:val="0"/>
          <w:marRight w:val="0"/>
          <w:marTop w:val="0"/>
          <w:marBottom w:val="0"/>
          <w:divBdr>
            <w:top w:val="none" w:sz="0" w:space="0" w:color="auto"/>
            <w:left w:val="none" w:sz="0" w:space="0" w:color="auto"/>
            <w:bottom w:val="none" w:sz="0" w:space="0" w:color="auto"/>
            <w:right w:val="none" w:sz="0" w:space="0" w:color="auto"/>
          </w:divBdr>
          <w:divsChild>
            <w:div w:id="1255166839">
              <w:marLeft w:val="0"/>
              <w:marRight w:val="0"/>
              <w:marTop w:val="0"/>
              <w:marBottom w:val="0"/>
              <w:divBdr>
                <w:top w:val="none" w:sz="0" w:space="0" w:color="auto"/>
                <w:left w:val="none" w:sz="0" w:space="0" w:color="auto"/>
                <w:bottom w:val="none" w:sz="0" w:space="0" w:color="auto"/>
                <w:right w:val="none" w:sz="0" w:space="0" w:color="auto"/>
              </w:divBdr>
              <w:divsChild>
                <w:div w:id="640572207">
                  <w:marLeft w:val="0"/>
                  <w:marRight w:val="0"/>
                  <w:marTop w:val="0"/>
                  <w:marBottom w:val="0"/>
                  <w:divBdr>
                    <w:top w:val="none" w:sz="0" w:space="0" w:color="auto"/>
                    <w:left w:val="none" w:sz="0" w:space="0" w:color="auto"/>
                    <w:bottom w:val="none" w:sz="0" w:space="0" w:color="auto"/>
                    <w:right w:val="none" w:sz="0" w:space="0" w:color="auto"/>
                  </w:divBdr>
                </w:div>
              </w:divsChild>
            </w:div>
            <w:div w:id="1536233273">
              <w:marLeft w:val="0"/>
              <w:marRight w:val="0"/>
              <w:marTop w:val="0"/>
              <w:marBottom w:val="0"/>
              <w:divBdr>
                <w:top w:val="none" w:sz="0" w:space="0" w:color="auto"/>
                <w:left w:val="none" w:sz="0" w:space="0" w:color="auto"/>
                <w:bottom w:val="none" w:sz="0" w:space="0" w:color="auto"/>
                <w:right w:val="none" w:sz="0" w:space="0" w:color="auto"/>
              </w:divBdr>
              <w:divsChild>
                <w:div w:id="1119229082">
                  <w:marLeft w:val="0"/>
                  <w:marRight w:val="0"/>
                  <w:marTop w:val="0"/>
                  <w:marBottom w:val="0"/>
                  <w:divBdr>
                    <w:top w:val="none" w:sz="0" w:space="0" w:color="auto"/>
                    <w:left w:val="none" w:sz="0" w:space="0" w:color="auto"/>
                    <w:bottom w:val="none" w:sz="0" w:space="0" w:color="auto"/>
                    <w:right w:val="none" w:sz="0" w:space="0" w:color="auto"/>
                  </w:divBdr>
                </w:div>
              </w:divsChild>
            </w:div>
            <w:div w:id="81798332">
              <w:marLeft w:val="0"/>
              <w:marRight w:val="0"/>
              <w:marTop w:val="0"/>
              <w:marBottom w:val="0"/>
              <w:divBdr>
                <w:top w:val="none" w:sz="0" w:space="0" w:color="auto"/>
                <w:left w:val="none" w:sz="0" w:space="0" w:color="auto"/>
                <w:bottom w:val="none" w:sz="0" w:space="0" w:color="auto"/>
                <w:right w:val="none" w:sz="0" w:space="0" w:color="auto"/>
              </w:divBdr>
              <w:divsChild>
                <w:div w:id="1552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458156">
      <w:bodyDiv w:val="1"/>
      <w:marLeft w:val="0"/>
      <w:marRight w:val="0"/>
      <w:marTop w:val="0"/>
      <w:marBottom w:val="0"/>
      <w:divBdr>
        <w:top w:val="none" w:sz="0" w:space="0" w:color="auto"/>
        <w:left w:val="none" w:sz="0" w:space="0" w:color="auto"/>
        <w:bottom w:val="none" w:sz="0" w:space="0" w:color="auto"/>
        <w:right w:val="none" w:sz="0" w:space="0" w:color="auto"/>
      </w:divBdr>
      <w:divsChild>
        <w:div w:id="758599378">
          <w:marLeft w:val="0"/>
          <w:marRight w:val="0"/>
          <w:marTop w:val="0"/>
          <w:marBottom w:val="0"/>
          <w:divBdr>
            <w:top w:val="none" w:sz="0" w:space="0" w:color="auto"/>
            <w:left w:val="none" w:sz="0" w:space="0" w:color="auto"/>
            <w:bottom w:val="none" w:sz="0" w:space="0" w:color="auto"/>
            <w:right w:val="none" w:sz="0" w:space="0" w:color="auto"/>
          </w:divBdr>
          <w:divsChild>
            <w:div w:id="2140223706">
              <w:marLeft w:val="0"/>
              <w:marRight w:val="0"/>
              <w:marTop w:val="0"/>
              <w:marBottom w:val="0"/>
              <w:divBdr>
                <w:top w:val="none" w:sz="0" w:space="0" w:color="auto"/>
                <w:left w:val="none" w:sz="0" w:space="0" w:color="auto"/>
                <w:bottom w:val="none" w:sz="0" w:space="0" w:color="auto"/>
                <w:right w:val="none" w:sz="0" w:space="0" w:color="auto"/>
              </w:divBdr>
              <w:divsChild>
                <w:div w:id="4665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epr.org/voxeu/columns/sliding-safely-down-beveridge-curve"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fontTable" Target="fontTable.xml"/><Relationship Id="rId10" Type="http://schemas.openxmlformats.org/officeDocument/2006/relationships/hyperlink" Target="https://cepr.org/voxeu/columns/sliding-safely-down-beveridge-curve" TargetMode="External"/><Relationship Id="rId19"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E6A3D-3688-914D-8816-DCC7BB3B6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12</Pages>
  <Words>3961</Words>
  <Characters>22578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CAGGIA</dc:creator>
  <cp:keywords/>
  <dc:description/>
  <cp:lastModifiedBy>ALESSANDRO CAGGIA</cp:lastModifiedBy>
  <cp:revision>7</cp:revision>
  <dcterms:created xsi:type="dcterms:W3CDTF">2023-10-16T15:54:00Z</dcterms:created>
  <dcterms:modified xsi:type="dcterms:W3CDTF">2024-01-18T09:46:00Z</dcterms:modified>
</cp:coreProperties>
</file>